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7619D" w14:textId="03087A36" w:rsidR="00C111BD" w:rsidRPr="00C0662B" w:rsidRDefault="00C111BD" w:rsidP="009A6B98">
      <w:pPr>
        <w:pStyle w:val="NormalWeb"/>
        <w:spacing w:before="0" w:beforeAutospacing="0" w:after="0" w:afterAutospacing="0"/>
        <w:rPr>
          <w:rFonts w:asciiTheme="minorHAnsi" w:hAnsiTheme="minorHAnsi" w:cstheme="minorHAnsi"/>
        </w:rPr>
      </w:pPr>
    </w:p>
    <w:p w14:paraId="741CDF88" w14:textId="686826B8" w:rsidR="00C111BD" w:rsidRPr="00C0662B" w:rsidRDefault="001B43C9" w:rsidP="009A6B98">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Theme="minorHAnsi" w:hAnsiTheme="minorHAnsi" w:cstheme="minorHAnsi"/>
          <w:b/>
        </w:rPr>
      </w:pPr>
      <w:r w:rsidRPr="00C0662B">
        <w:rPr>
          <w:rFonts w:asciiTheme="minorHAnsi" w:hAnsiTheme="minorHAnsi" w:cstheme="minorHAnsi"/>
          <w:b/>
          <w:color w:val="000000"/>
        </w:rPr>
        <w:t xml:space="preserve">WHAT FINANCIAL ACCOUNTS DO BUSINESS USE TO MONITOR THEIR </w:t>
      </w:r>
      <w:r w:rsidR="00D6356D" w:rsidRPr="00C0662B">
        <w:rPr>
          <w:rFonts w:asciiTheme="minorHAnsi" w:hAnsiTheme="minorHAnsi" w:cstheme="minorHAnsi"/>
          <w:b/>
          <w:color w:val="000000"/>
        </w:rPr>
        <w:t>FINANCES?</w:t>
      </w:r>
    </w:p>
    <w:p w14:paraId="6C36AC65" w14:textId="77777777" w:rsidR="001B43C9" w:rsidRPr="00C0662B" w:rsidRDefault="001B43C9" w:rsidP="009A6B98">
      <w:pPr>
        <w:spacing w:after="0" w:line="240" w:lineRule="auto"/>
        <w:textAlignment w:val="baseline"/>
        <w:rPr>
          <w:rFonts w:eastAsia="Times New Roman" w:cstheme="minorHAnsi"/>
          <w:color w:val="000000"/>
          <w:sz w:val="24"/>
          <w:szCs w:val="24"/>
          <w:lang w:eastAsia="en-IE"/>
        </w:rPr>
      </w:pPr>
    </w:p>
    <w:p w14:paraId="567B5462" w14:textId="5C1FA0F3" w:rsidR="00C111BD" w:rsidRPr="00C0662B" w:rsidRDefault="00C111BD" w:rsidP="009A6B98">
      <w:pPr>
        <w:spacing w:after="0" w:line="240" w:lineRule="auto"/>
        <w:textAlignment w:val="baseline"/>
        <w:rPr>
          <w:rFonts w:eastAsia="Times New Roman" w:cstheme="minorHAnsi"/>
          <w:color w:val="000000"/>
          <w:sz w:val="24"/>
          <w:szCs w:val="24"/>
          <w:lang w:eastAsia="en-IE"/>
        </w:rPr>
      </w:pPr>
      <w:r w:rsidRPr="00C0662B">
        <w:rPr>
          <w:rFonts w:eastAsia="Times New Roman" w:cstheme="minorHAnsi"/>
          <w:color w:val="000000"/>
          <w:sz w:val="24"/>
          <w:szCs w:val="24"/>
          <w:lang w:eastAsia="en-IE"/>
        </w:rPr>
        <w:t xml:space="preserve">All organisation whether commercial or </w:t>
      </w:r>
      <w:r w:rsidR="001B43C9" w:rsidRPr="00C0662B">
        <w:rPr>
          <w:rFonts w:eastAsia="Times New Roman" w:cstheme="minorHAnsi"/>
          <w:color w:val="000000"/>
          <w:sz w:val="24"/>
          <w:szCs w:val="24"/>
          <w:lang w:eastAsia="en-IE"/>
        </w:rPr>
        <w:t>non-commercial</w:t>
      </w:r>
      <w:r w:rsidRPr="00C0662B">
        <w:rPr>
          <w:rFonts w:eastAsia="Times New Roman" w:cstheme="minorHAnsi"/>
          <w:color w:val="000000"/>
          <w:sz w:val="24"/>
          <w:szCs w:val="24"/>
          <w:lang w:eastAsia="en-IE"/>
        </w:rPr>
        <w:t xml:space="preserve"> need to keep financial record of their transaction to ensure they have enough money to pay their expenses</w:t>
      </w:r>
      <w:r w:rsidR="001B43C9" w:rsidRPr="00C0662B">
        <w:rPr>
          <w:rFonts w:eastAsia="Times New Roman" w:cstheme="minorHAnsi"/>
          <w:color w:val="000000"/>
          <w:sz w:val="24"/>
          <w:szCs w:val="24"/>
          <w:lang w:eastAsia="en-IE"/>
        </w:rPr>
        <w:t xml:space="preserve">. </w:t>
      </w:r>
      <w:r w:rsidRPr="00C0662B">
        <w:rPr>
          <w:rFonts w:eastAsia="Times New Roman" w:cstheme="minorHAnsi"/>
          <w:color w:val="000000"/>
          <w:sz w:val="24"/>
          <w:szCs w:val="24"/>
          <w:lang w:eastAsia="en-IE"/>
        </w:rPr>
        <w:t>At the end of the year their financial performance is summarised in two important financial statements</w:t>
      </w:r>
    </w:p>
    <w:p w14:paraId="230CB079" w14:textId="420E5B6A" w:rsidR="001B43C9" w:rsidRPr="00C0662B" w:rsidRDefault="00C111BD" w:rsidP="009A6B98">
      <w:pPr>
        <w:pStyle w:val="ListParagraph"/>
        <w:numPr>
          <w:ilvl w:val="0"/>
          <w:numId w:val="10"/>
        </w:numPr>
        <w:spacing w:after="0" w:line="240" w:lineRule="auto"/>
        <w:textAlignment w:val="baseline"/>
        <w:rPr>
          <w:rFonts w:eastAsia="Times New Roman" w:cstheme="minorHAnsi"/>
          <w:color w:val="000000"/>
          <w:sz w:val="24"/>
          <w:szCs w:val="24"/>
          <w:lang w:eastAsia="en-IE"/>
        </w:rPr>
      </w:pPr>
      <w:r w:rsidRPr="00C0662B">
        <w:rPr>
          <w:rFonts w:eastAsia="Times New Roman" w:cstheme="minorHAnsi"/>
          <w:color w:val="000000"/>
          <w:sz w:val="24"/>
          <w:szCs w:val="24"/>
          <w:lang w:eastAsia="en-IE"/>
        </w:rPr>
        <w:t>Profit and loss account</w:t>
      </w:r>
    </w:p>
    <w:p w14:paraId="5AA1F928" w14:textId="2B9562AB" w:rsidR="00F179BA" w:rsidRPr="00C0662B" w:rsidRDefault="00C111BD" w:rsidP="009A6B98">
      <w:pPr>
        <w:pStyle w:val="ListParagraph"/>
        <w:numPr>
          <w:ilvl w:val="0"/>
          <w:numId w:val="10"/>
        </w:numPr>
        <w:spacing w:after="0" w:line="240" w:lineRule="auto"/>
        <w:textAlignment w:val="baseline"/>
        <w:rPr>
          <w:rFonts w:eastAsia="Times New Roman" w:cstheme="minorHAnsi"/>
          <w:color w:val="000000"/>
          <w:sz w:val="24"/>
          <w:szCs w:val="24"/>
          <w:lang w:eastAsia="en-IE"/>
        </w:rPr>
      </w:pPr>
      <w:r w:rsidRPr="00C0662B">
        <w:rPr>
          <w:rFonts w:eastAsia="Times New Roman" w:cstheme="minorHAnsi"/>
          <w:color w:val="000000"/>
          <w:sz w:val="24"/>
          <w:szCs w:val="24"/>
          <w:lang w:eastAsia="en-IE"/>
        </w:rPr>
        <w:t>Balance sheet</w:t>
      </w:r>
    </w:p>
    <w:p w14:paraId="7745299A" w14:textId="59DC5DB8" w:rsidR="00C111BD" w:rsidRPr="00C0662B" w:rsidRDefault="00C111BD" w:rsidP="009A6B98">
      <w:pPr>
        <w:pStyle w:val="NormalWeb"/>
        <w:spacing w:before="0" w:beforeAutospacing="0" w:after="0" w:afterAutospacing="0"/>
        <w:rPr>
          <w:rFonts w:asciiTheme="minorHAnsi" w:hAnsiTheme="minorHAnsi" w:cstheme="minorHAnsi"/>
        </w:rPr>
      </w:pPr>
    </w:p>
    <w:p w14:paraId="01A4199A" w14:textId="77CA3E2E" w:rsidR="00C111BD" w:rsidRPr="00C0662B" w:rsidRDefault="001B43C9" w:rsidP="009A6B98">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sz w:val="24"/>
          <w:szCs w:val="24"/>
          <w:lang w:eastAsia="en-IE"/>
        </w:rPr>
      </w:pPr>
      <w:r w:rsidRPr="00C0662B">
        <w:rPr>
          <w:rFonts w:eastAsia="Times New Roman" w:cstheme="minorHAnsi"/>
          <w:b/>
          <w:color w:val="000000"/>
          <w:sz w:val="24"/>
          <w:szCs w:val="24"/>
          <w:lang w:eastAsia="en-IE"/>
        </w:rPr>
        <w:t xml:space="preserve">WHAT IS A PROFIT AND LOSS </w:t>
      </w:r>
      <w:r w:rsidR="002C4934" w:rsidRPr="00C0662B">
        <w:rPr>
          <w:rFonts w:eastAsia="Times New Roman" w:cstheme="minorHAnsi"/>
          <w:b/>
          <w:color w:val="000000"/>
          <w:sz w:val="24"/>
          <w:szCs w:val="24"/>
          <w:lang w:eastAsia="en-IE"/>
        </w:rPr>
        <w:t>ACCOUNT?</w:t>
      </w:r>
    </w:p>
    <w:p w14:paraId="3BD8B90A" w14:textId="2D833F19" w:rsidR="00C111BD" w:rsidRPr="00C0662B" w:rsidRDefault="00C111BD" w:rsidP="009A6B98">
      <w:pPr>
        <w:pStyle w:val="NormalWeb"/>
        <w:spacing w:before="0" w:beforeAutospacing="0" w:after="0" w:afterAutospacing="0"/>
        <w:textAlignment w:val="baseline"/>
        <w:rPr>
          <w:rFonts w:asciiTheme="minorHAnsi" w:hAnsiTheme="minorHAnsi" w:cstheme="minorHAnsi"/>
          <w:color w:val="000000"/>
        </w:rPr>
      </w:pPr>
      <w:r w:rsidRPr="00C0662B">
        <w:rPr>
          <w:rFonts w:asciiTheme="minorHAnsi" w:hAnsiTheme="minorHAnsi" w:cstheme="minorHAnsi"/>
          <w:color w:val="000000"/>
        </w:rPr>
        <w:t xml:space="preserve">A profit and loss (P&amp;L) account shows the amount of income earned, expense </w:t>
      </w:r>
      <w:r w:rsidR="002C4934" w:rsidRPr="00C0662B">
        <w:rPr>
          <w:rFonts w:asciiTheme="minorHAnsi" w:hAnsiTheme="minorHAnsi" w:cstheme="minorHAnsi"/>
          <w:color w:val="000000"/>
        </w:rPr>
        <w:t>incurred,</w:t>
      </w:r>
      <w:r w:rsidRPr="00C0662B">
        <w:rPr>
          <w:rFonts w:asciiTheme="minorHAnsi" w:hAnsiTheme="minorHAnsi" w:cstheme="minorHAnsi"/>
          <w:color w:val="000000"/>
        </w:rPr>
        <w:t xml:space="preserve"> and profit made by the business</w:t>
      </w:r>
      <w:r w:rsidR="001B43C9" w:rsidRPr="00C0662B">
        <w:rPr>
          <w:rFonts w:asciiTheme="minorHAnsi" w:hAnsiTheme="minorHAnsi" w:cstheme="minorHAnsi"/>
          <w:color w:val="000000"/>
        </w:rPr>
        <w:t xml:space="preserve">. </w:t>
      </w:r>
      <w:r w:rsidRPr="00C0662B">
        <w:rPr>
          <w:rFonts w:asciiTheme="minorHAnsi" w:hAnsiTheme="minorHAnsi" w:cstheme="minorHAnsi"/>
          <w:color w:val="000000"/>
        </w:rPr>
        <w:t xml:space="preserve">It also </w:t>
      </w:r>
      <w:r w:rsidR="002C4934" w:rsidRPr="00C0662B">
        <w:rPr>
          <w:rFonts w:asciiTheme="minorHAnsi" w:hAnsiTheme="minorHAnsi" w:cstheme="minorHAnsi"/>
          <w:color w:val="000000"/>
        </w:rPr>
        <w:t>shows</w:t>
      </w:r>
    </w:p>
    <w:p w14:paraId="30FCAA77" w14:textId="4B364F69" w:rsidR="001B43C9" w:rsidRPr="00C0662B" w:rsidRDefault="00C111BD" w:rsidP="009A6B98">
      <w:pPr>
        <w:pStyle w:val="NormalWeb"/>
        <w:numPr>
          <w:ilvl w:val="0"/>
          <w:numId w:val="11"/>
        </w:numPr>
        <w:spacing w:before="0" w:beforeAutospacing="0" w:after="0" w:afterAutospacing="0"/>
        <w:textAlignment w:val="baseline"/>
        <w:rPr>
          <w:rFonts w:asciiTheme="minorHAnsi" w:hAnsiTheme="minorHAnsi" w:cstheme="minorHAnsi"/>
          <w:color w:val="000000"/>
        </w:rPr>
      </w:pPr>
      <w:r w:rsidRPr="00C0662B">
        <w:rPr>
          <w:rFonts w:asciiTheme="minorHAnsi" w:hAnsiTheme="minorHAnsi" w:cstheme="minorHAnsi"/>
          <w:color w:val="000000"/>
        </w:rPr>
        <w:t xml:space="preserve">How </w:t>
      </w:r>
      <w:r w:rsidR="002C4934" w:rsidRPr="00C0662B">
        <w:rPr>
          <w:rFonts w:asciiTheme="minorHAnsi" w:hAnsiTheme="minorHAnsi" w:cstheme="minorHAnsi"/>
          <w:color w:val="000000"/>
        </w:rPr>
        <w:t>much</w:t>
      </w:r>
      <w:r w:rsidRPr="00C0662B">
        <w:rPr>
          <w:rFonts w:asciiTheme="minorHAnsi" w:hAnsiTheme="minorHAnsi" w:cstheme="minorHAnsi"/>
          <w:color w:val="000000"/>
        </w:rPr>
        <w:t xml:space="preserve"> profit was paid out in </w:t>
      </w:r>
      <w:r w:rsidR="002C4934" w:rsidRPr="00C0662B">
        <w:rPr>
          <w:rFonts w:asciiTheme="minorHAnsi" w:hAnsiTheme="minorHAnsi" w:cstheme="minorHAnsi"/>
          <w:color w:val="000000"/>
        </w:rPr>
        <w:t>tax?</w:t>
      </w:r>
    </w:p>
    <w:p w14:paraId="677E4DEC" w14:textId="77777777" w:rsidR="001B43C9" w:rsidRPr="00C0662B" w:rsidRDefault="00C111BD" w:rsidP="009A6B98">
      <w:pPr>
        <w:pStyle w:val="NormalWeb"/>
        <w:numPr>
          <w:ilvl w:val="0"/>
          <w:numId w:val="11"/>
        </w:numPr>
        <w:spacing w:before="0" w:beforeAutospacing="0" w:after="0" w:afterAutospacing="0"/>
        <w:textAlignment w:val="baseline"/>
        <w:rPr>
          <w:rFonts w:asciiTheme="minorHAnsi" w:hAnsiTheme="minorHAnsi" w:cstheme="minorHAnsi"/>
          <w:color w:val="000000"/>
        </w:rPr>
      </w:pPr>
      <w:r w:rsidRPr="00C0662B">
        <w:rPr>
          <w:rFonts w:asciiTheme="minorHAnsi" w:hAnsiTheme="minorHAnsi" w:cstheme="minorHAnsi"/>
          <w:color w:val="000000"/>
        </w:rPr>
        <w:t>How much was paid in dividends</w:t>
      </w:r>
    </w:p>
    <w:p w14:paraId="765E8134" w14:textId="1BFD8259" w:rsidR="00C111BD" w:rsidRPr="00C0662B" w:rsidRDefault="00C111BD" w:rsidP="009A6B98">
      <w:pPr>
        <w:pStyle w:val="NormalWeb"/>
        <w:numPr>
          <w:ilvl w:val="0"/>
          <w:numId w:val="11"/>
        </w:numPr>
        <w:spacing w:before="0" w:beforeAutospacing="0" w:after="0" w:afterAutospacing="0"/>
        <w:textAlignment w:val="baseline"/>
        <w:rPr>
          <w:rFonts w:asciiTheme="minorHAnsi" w:hAnsiTheme="minorHAnsi" w:cstheme="minorHAnsi"/>
          <w:color w:val="000000"/>
        </w:rPr>
      </w:pPr>
      <w:r w:rsidRPr="00C0662B">
        <w:rPr>
          <w:rFonts w:asciiTheme="minorHAnsi" w:hAnsiTheme="minorHAnsi" w:cstheme="minorHAnsi"/>
          <w:color w:val="000000"/>
        </w:rPr>
        <w:t>How much was retained in the business for the future</w:t>
      </w:r>
    </w:p>
    <w:p w14:paraId="71FCCF01" w14:textId="77777777" w:rsidR="001B43C9" w:rsidRPr="00C0662B" w:rsidRDefault="001B43C9" w:rsidP="009A6B98">
      <w:pPr>
        <w:spacing w:after="0" w:line="240" w:lineRule="auto"/>
        <w:rPr>
          <w:rFonts w:eastAsia="Times New Roman" w:cstheme="minorHAnsi"/>
          <w:color w:val="000000"/>
          <w:sz w:val="24"/>
          <w:szCs w:val="24"/>
          <w:lang w:eastAsia="en-IE"/>
        </w:rPr>
      </w:pPr>
    </w:p>
    <w:p w14:paraId="26D49C80" w14:textId="74BC2C4F" w:rsidR="00C111BD" w:rsidRPr="00C0662B" w:rsidRDefault="00C111BD" w:rsidP="009A6B98">
      <w:pPr>
        <w:spacing w:after="0" w:line="240" w:lineRule="auto"/>
        <w:rPr>
          <w:rFonts w:eastAsia="Times New Roman" w:cstheme="minorHAnsi"/>
          <w:i/>
          <w:sz w:val="24"/>
          <w:szCs w:val="24"/>
          <w:u w:val="single"/>
          <w:lang w:eastAsia="en-IE"/>
        </w:rPr>
      </w:pPr>
      <w:r w:rsidRPr="00C0662B">
        <w:rPr>
          <w:rFonts w:eastAsia="Times New Roman" w:cstheme="minorHAnsi"/>
          <w:i/>
          <w:color w:val="000000"/>
          <w:sz w:val="24"/>
          <w:szCs w:val="24"/>
          <w:u w:val="single"/>
          <w:lang w:eastAsia="en-IE"/>
        </w:rPr>
        <w:t>Basis Profit and Loss Account</w:t>
      </w:r>
    </w:p>
    <w:p w14:paraId="39115C26" w14:textId="0BD7D2BB" w:rsidR="00C111BD" w:rsidRPr="00C0662B" w:rsidRDefault="00C111BD" w:rsidP="009A6B98">
      <w:pPr>
        <w:spacing w:after="0" w:line="240" w:lineRule="auto"/>
        <w:ind w:firstLine="360"/>
        <w:rPr>
          <w:rFonts w:eastAsia="Times New Roman" w:cstheme="minorHAnsi"/>
          <w:sz w:val="24"/>
          <w:szCs w:val="24"/>
          <w:lang w:eastAsia="en-IE"/>
        </w:rPr>
      </w:pPr>
      <w:r w:rsidRPr="00C0662B">
        <w:rPr>
          <w:rFonts w:eastAsia="Times New Roman" w:cstheme="minorHAnsi"/>
          <w:color w:val="000000"/>
          <w:sz w:val="24"/>
          <w:szCs w:val="24"/>
          <w:lang w:eastAsia="en-IE"/>
        </w:rPr>
        <w:t>Sales</w:t>
      </w:r>
      <w:r w:rsidRPr="00C0662B">
        <w:rPr>
          <w:rFonts w:eastAsia="Times New Roman" w:cstheme="minorHAnsi"/>
          <w:color w:val="000000"/>
          <w:sz w:val="24"/>
          <w:szCs w:val="24"/>
          <w:lang w:eastAsia="en-IE"/>
        </w:rPr>
        <w:tab/>
      </w:r>
      <w:r w:rsidRPr="00C0662B">
        <w:rPr>
          <w:rFonts w:eastAsia="Times New Roman" w:cstheme="minorHAnsi"/>
          <w:color w:val="000000"/>
          <w:sz w:val="24"/>
          <w:szCs w:val="24"/>
          <w:lang w:eastAsia="en-IE"/>
        </w:rPr>
        <w:tab/>
      </w:r>
      <w:r w:rsidRPr="00C0662B">
        <w:rPr>
          <w:rFonts w:eastAsia="Times New Roman" w:cstheme="minorHAnsi"/>
          <w:color w:val="000000"/>
          <w:sz w:val="24"/>
          <w:szCs w:val="24"/>
          <w:lang w:eastAsia="en-IE"/>
        </w:rPr>
        <w:tab/>
      </w:r>
      <w:r w:rsidRPr="00C0662B">
        <w:rPr>
          <w:rFonts w:eastAsia="Times New Roman" w:cstheme="minorHAnsi"/>
          <w:color w:val="000000"/>
          <w:sz w:val="24"/>
          <w:szCs w:val="24"/>
          <w:lang w:eastAsia="en-IE"/>
        </w:rPr>
        <w:tab/>
      </w:r>
      <w:r w:rsidRPr="00C0662B">
        <w:rPr>
          <w:rFonts w:eastAsia="Times New Roman" w:cstheme="minorHAnsi"/>
          <w:color w:val="000000"/>
          <w:sz w:val="24"/>
          <w:szCs w:val="24"/>
          <w:lang w:eastAsia="en-IE"/>
        </w:rPr>
        <w:tab/>
        <w:t>200</w:t>
      </w:r>
    </w:p>
    <w:p w14:paraId="6A08DEC4" w14:textId="58315E68" w:rsidR="00C111BD" w:rsidRPr="00C0662B" w:rsidRDefault="00C111BD" w:rsidP="009A6B98">
      <w:pPr>
        <w:spacing w:after="0" w:line="240" w:lineRule="auto"/>
        <w:ind w:firstLine="360"/>
        <w:rPr>
          <w:rFonts w:eastAsia="Times New Roman" w:cstheme="minorHAnsi"/>
          <w:sz w:val="24"/>
          <w:szCs w:val="24"/>
          <w:lang w:eastAsia="en-IE"/>
        </w:rPr>
      </w:pPr>
      <w:r w:rsidRPr="00C0662B">
        <w:rPr>
          <w:rFonts w:eastAsia="Times New Roman" w:cstheme="minorHAnsi"/>
          <w:color w:val="000000"/>
          <w:sz w:val="24"/>
          <w:szCs w:val="24"/>
          <w:lang w:eastAsia="en-IE"/>
        </w:rPr>
        <w:t>Less cost of sales</w:t>
      </w:r>
      <w:r w:rsidRPr="00C0662B">
        <w:rPr>
          <w:rFonts w:eastAsia="Times New Roman" w:cstheme="minorHAnsi"/>
          <w:color w:val="000000"/>
          <w:sz w:val="24"/>
          <w:szCs w:val="24"/>
          <w:lang w:eastAsia="en-IE"/>
        </w:rPr>
        <w:tab/>
      </w:r>
      <w:r w:rsidRPr="00C0662B">
        <w:rPr>
          <w:rFonts w:eastAsia="Times New Roman" w:cstheme="minorHAnsi"/>
          <w:color w:val="000000"/>
          <w:sz w:val="24"/>
          <w:szCs w:val="24"/>
          <w:lang w:eastAsia="en-IE"/>
        </w:rPr>
        <w:tab/>
      </w:r>
      <w:r w:rsidR="001B43C9" w:rsidRPr="00C0662B">
        <w:rPr>
          <w:rFonts w:eastAsia="Times New Roman" w:cstheme="minorHAnsi"/>
          <w:color w:val="000000"/>
          <w:sz w:val="24"/>
          <w:szCs w:val="24"/>
          <w:lang w:eastAsia="en-IE"/>
        </w:rPr>
        <w:tab/>
      </w:r>
      <w:r w:rsidR="001B43C9" w:rsidRPr="00C0662B">
        <w:rPr>
          <w:rFonts w:eastAsia="Times New Roman" w:cstheme="minorHAnsi"/>
          <w:color w:val="000000"/>
          <w:sz w:val="24"/>
          <w:szCs w:val="24"/>
          <w:lang w:eastAsia="en-IE"/>
        </w:rPr>
        <w:tab/>
      </w:r>
      <w:r w:rsidRPr="00C0662B">
        <w:rPr>
          <w:rFonts w:eastAsia="Times New Roman" w:cstheme="minorHAnsi"/>
          <w:color w:val="000000"/>
          <w:sz w:val="24"/>
          <w:szCs w:val="24"/>
          <w:u w:val="single"/>
          <w:lang w:eastAsia="en-IE"/>
        </w:rPr>
        <w:t>50</w:t>
      </w:r>
    </w:p>
    <w:p w14:paraId="7156F18C" w14:textId="77777777" w:rsidR="00C111BD" w:rsidRPr="00C0662B" w:rsidRDefault="00C111BD" w:rsidP="009A6B98">
      <w:pPr>
        <w:spacing w:after="0" w:line="240" w:lineRule="auto"/>
        <w:ind w:firstLine="360"/>
        <w:rPr>
          <w:rFonts w:eastAsia="Times New Roman" w:cstheme="minorHAnsi"/>
          <w:sz w:val="24"/>
          <w:szCs w:val="24"/>
          <w:lang w:eastAsia="en-IE"/>
        </w:rPr>
      </w:pPr>
      <w:r w:rsidRPr="00C0662B">
        <w:rPr>
          <w:rFonts w:eastAsia="Times New Roman" w:cstheme="minorHAnsi"/>
          <w:b/>
          <w:color w:val="000000"/>
          <w:sz w:val="24"/>
          <w:szCs w:val="24"/>
          <w:lang w:eastAsia="en-IE"/>
        </w:rPr>
        <w:t>Gross Profit</w:t>
      </w:r>
      <w:r w:rsidRPr="00C0662B">
        <w:rPr>
          <w:rFonts w:eastAsia="Times New Roman" w:cstheme="minorHAnsi"/>
          <w:color w:val="000000"/>
          <w:sz w:val="24"/>
          <w:szCs w:val="24"/>
          <w:lang w:eastAsia="en-IE"/>
        </w:rPr>
        <w:tab/>
      </w:r>
      <w:r w:rsidRPr="00C0662B">
        <w:rPr>
          <w:rFonts w:eastAsia="Times New Roman" w:cstheme="minorHAnsi"/>
          <w:color w:val="000000"/>
          <w:sz w:val="24"/>
          <w:szCs w:val="24"/>
          <w:lang w:eastAsia="en-IE"/>
        </w:rPr>
        <w:tab/>
      </w:r>
      <w:r w:rsidRPr="00C0662B">
        <w:rPr>
          <w:rFonts w:eastAsia="Times New Roman" w:cstheme="minorHAnsi"/>
          <w:color w:val="000000"/>
          <w:sz w:val="24"/>
          <w:szCs w:val="24"/>
          <w:lang w:eastAsia="en-IE"/>
        </w:rPr>
        <w:tab/>
      </w:r>
      <w:r w:rsidRPr="00C0662B">
        <w:rPr>
          <w:rFonts w:eastAsia="Times New Roman" w:cstheme="minorHAnsi"/>
          <w:color w:val="000000"/>
          <w:sz w:val="24"/>
          <w:szCs w:val="24"/>
          <w:lang w:eastAsia="en-IE"/>
        </w:rPr>
        <w:tab/>
        <w:t>150</w:t>
      </w:r>
    </w:p>
    <w:p w14:paraId="2F7D7ABA" w14:textId="78FF98EA" w:rsidR="00C111BD" w:rsidRPr="00C0662B" w:rsidRDefault="00C111BD" w:rsidP="009A6B98">
      <w:pPr>
        <w:spacing w:after="0" w:line="240" w:lineRule="auto"/>
        <w:ind w:firstLine="360"/>
        <w:rPr>
          <w:rFonts w:eastAsia="Times New Roman" w:cstheme="minorHAnsi"/>
          <w:sz w:val="24"/>
          <w:szCs w:val="24"/>
          <w:lang w:eastAsia="en-IE"/>
        </w:rPr>
      </w:pPr>
      <w:r w:rsidRPr="00C0662B">
        <w:rPr>
          <w:rFonts w:eastAsia="Times New Roman" w:cstheme="minorHAnsi"/>
          <w:color w:val="000000"/>
          <w:sz w:val="24"/>
          <w:szCs w:val="24"/>
          <w:lang w:eastAsia="en-IE"/>
        </w:rPr>
        <w:t>Less expenses</w:t>
      </w:r>
      <w:r w:rsidRPr="00C0662B">
        <w:rPr>
          <w:rFonts w:eastAsia="Times New Roman" w:cstheme="minorHAnsi"/>
          <w:color w:val="000000"/>
          <w:sz w:val="24"/>
          <w:szCs w:val="24"/>
          <w:lang w:eastAsia="en-IE"/>
        </w:rPr>
        <w:tab/>
      </w:r>
      <w:r w:rsidRPr="00C0662B">
        <w:rPr>
          <w:rFonts w:eastAsia="Times New Roman" w:cstheme="minorHAnsi"/>
          <w:color w:val="000000"/>
          <w:sz w:val="24"/>
          <w:szCs w:val="24"/>
          <w:lang w:eastAsia="en-IE"/>
        </w:rPr>
        <w:tab/>
      </w:r>
      <w:r w:rsidRPr="00C0662B">
        <w:rPr>
          <w:rFonts w:eastAsia="Times New Roman" w:cstheme="minorHAnsi"/>
          <w:color w:val="000000"/>
          <w:sz w:val="24"/>
          <w:szCs w:val="24"/>
          <w:lang w:eastAsia="en-IE"/>
        </w:rPr>
        <w:tab/>
      </w:r>
      <w:r w:rsidR="001B43C9" w:rsidRPr="00C0662B">
        <w:rPr>
          <w:rFonts w:eastAsia="Times New Roman" w:cstheme="minorHAnsi"/>
          <w:color w:val="000000"/>
          <w:sz w:val="24"/>
          <w:szCs w:val="24"/>
          <w:lang w:eastAsia="en-IE"/>
        </w:rPr>
        <w:tab/>
      </w:r>
      <w:r w:rsidRPr="00C0662B">
        <w:rPr>
          <w:rFonts w:eastAsia="Times New Roman" w:cstheme="minorHAnsi"/>
          <w:color w:val="000000"/>
          <w:sz w:val="24"/>
          <w:szCs w:val="24"/>
          <w:u w:val="single"/>
          <w:lang w:eastAsia="en-IE"/>
        </w:rPr>
        <w:t>40</w:t>
      </w:r>
      <w:r w:rsidRPr="00C0662B">
        <w:rPr>
          <w:rFonts w:eastAsia="Times New Roman" w:cstheme="minorHAnsi"/>
          <w:color w:val="000000"/>
          <w:sz w:val="24"/>
          <w:szCs w:val="24"/>
          <w:lang w:eastAsia="en-IE"/>
        </w:rPr>
        <w:tab/>
      </w:r>
    </w:p>
    <w:p w14:paraId="7BD9F693" w14:textId="77777777" w:rsidR="00C111BD" w:rsidRPr="00C0662B" w:rsidRDefault="00C111BD" w:rsidP="009A6B98">
      <w:pPr>
        <w:spacing w:after="0" w:line="240" w:lineRule="auto"/>
        <w:ind w:firstLine="360"/>
        <w:rPr>
          <w:rFonts w:eastAsia="Times New Roman" w:cstheme="minorHAnsi"/>
          <w:sz w:val="24"/>
          <w:szCs w:val="24"/>
          <w:lang w:eastAsia="en-IE"/>
        </w:rPr>
      </w:pPr>
      <w:r w:rsidRPr="00C0662B">
        <w:rPr>
          <w:rFonts w:eastAsia="Times New Roman" w:cstheme="minorHAnsi"/>
          <w:color w:val="000000"/>
          <w:sz w:val="24"/>
          <w:szCs w:val="24"/>
          <w:lang w:eastAsia="en-IE"/>
        </w:rPr>
        <w:t>Net Profit</w:t>
      </w:r>
      <w:r w:rsidRPr="00C0662B">
        <w:rPr>
          <w:rFonts w:eastAsia="Times New Roman" w:cstheme="minorHAnsi"/>
          <w:color w:val="000000"/>
          <w:sz w:val="24"/>
          <w:szCs w:val="24"/>
          <w:lang w:eastAsia="en-IE"/>
        </w:rPr>
        <w:tab/>
      </w:r>
      <w:r w:rsidRPr="00C0662B">
        <w:rPr>
          <w:rFonts w:eastAsia="Times New Roman" w:cstheme="minorHAnsi"/>
          <w:color w:val="000000"/>
          <w:sz w:val="24"/>
          <w:szCs w:val="24"/>
          <w:lang w:eastAsia="en-IE"/>
        </w:rPr>
        <w:tab/>
      </w:r>
      <w:r w:rsidRPr="00C0662B">
        <w:rPr>
          <w:rFonts w:eastAsia="Times New Roman" w:cstheme="minorHAnsi"/>
          <w:color w:val="000000"/>
          <w:sz w:val="24"/>
          <w:szCs w:val="24"/>
          <w:lang w:eastAsia="en-IE"/>
        </w:rPr>
        <w:tab/>
      </w:r>
      <w:r w:rsidRPr="00C0662B">
        <w:rPr>
          <w:rFonts w:eastAsia="Times New Roman" w:cstheme="minorHAnsi"/>
          <w:color w:val="000000"/>
          <w:sz w:val="24"/>
          <w:szCs w:val="24"/>
          <w:lang w:eastAsia="en-IE"/>
        </w:rPr>
        <w:tab/>
      </w:r>
      <w:r w:rsidRPr="00C0662B">
        <w:rPr>
          <w:rFonts w:eastAsia="Times New Roman" w:cstheme="minorHAnsi"/>
          <w:color w:val="000000"/>
          <w:sz w:val="24"/>
          <w:szCs w:val="24"/>
          <w:lang w:eastAsia="en-IE"/>
        </w:rPr>
        <w:tab/>
        <w:t>110</w:t>
      </w:r>
    </w:p>
    <w:p w14:paraId="73D570C4" w14:textId="38B29D0E" w:rsidR="00C111BD" w:rsidRPr="00C0662B" w:rsidRDefault="00C111BD" w:rsidP="009A6B98">
      <w:pPr>
        <w:pStyle w:val="ListParagraph"/>
        <w:spacing w:after="0" w:line="240" w:lineRule="auto"/>
        <w:ind w:left="360"/>
        <w:rPr>
          <w:rFonts w:eastAsia="Times New Roman" w:cstheme="minorHAnsi"/>
          <w:sz w:val="24"/>
          <w:szCs w:val="24"/>
          <w:lang w:eastAsia="en-IE"/>
        </w:rPr>
      </w:pPr>
      <w:r w:rsidRPr="00C0662B">
        <w:rPr>
          <w:rFonts w:eastAsia="Times New Roman" w:cstheme="minorHAnsi"/>
          <w:color w:val="000000"/>
          <w:sz w:val="24"/>
          <w:szCs w:val="24"/>
          <w:lang w:eastAsia="en-IE"/>
        </w:rPr>
        <w:t>Less corporation tax</w:t>
      </w:r>
      <w:r w:rsidRPr="00C0662B">
        <w:rPr>
          <w:rFonts w:eastAsia="Times New Roman" w:cstheme="minorHAnsi"/>
          <w:color w:val="000000"/>
          <w:sz w:val="24"/>
          <w:szCs w:val="24"/>
          <w:lang w:eastAsia="en-IE"/>
        </w:rPr>
        <w:tab/>
      </w:r>
      <w:r w:rsidR="001B43C9" w:rsidRPr="00C0662B">
        <w:rPr>
          <w:rFonts w:eastAsia="Times New Roman" w:cstheme="minorHAnsi"/>
          <w:color w:val="000000"/>
          <w:sz w:val="24"/>
          <w:szCs w:val="24"/>
          <w:lang w:eastAsia="en-IE"/>
        </w:rPr>
        <w:tab/>
      </w:r>
      <w:r w:rsidR="001B43C9" w:rsidRPr="00C0662B">
        <w:rPr>
          <w:rFonts w:eastAsia="Times New Roman" w:cstheme="minorHAnsi"/>
          <w:color w:val="000000"/>
          <w:sz w:val="24"/>
          <w:szCs w:val="24"/>
          <w:lang w:eastAsia="en-IE"/>
        </w:rPr>
        <w:tab/>
      </w:r>
      <w:r w:rsidRPr="00C0662B">
        <w:rPr>
          <w:rFonts w:eastAsia="Times New Roman" w:cstheme="minorHAnsi"/>
          <w:color w:val="000000"/>
          <w:sz w:val="24"/>
          <w:szCs w:val="24"/>
          <w:lang w:eastAsia="en-IE"/>
        </w:rPr>
        <w:t>50</w:t>
      </w:r>
    </w:p>
    <w:p w14:paraId="5E5409B6" w14:textId="373FE85F" w:rsidR="00C111BD" w:rsidRPr="00C0662B" w:rsidRDefault="00C111BD" w:rsidP="009A6B98">
      <w:pPr>
        <w:spacing w:after="0" w:line="240" w:lineRule="auto"/>
        <w:ind w:firstLine="360"/>
        <w:rPr>
          <w:rFonts w:eastAsia="Times New Roman" w:cstheme="minorHAnsi"/>
          <w:sz w:val="24"/>
          <w:szCs w:val="24"/>
          <w:lang w:eastAsia="en-IE"/>
        </w:rPr>
      </w:pPr>
      <w:r w:rsidRPr="00C0662B">
        <w:rPr>
          <w:rFonts w:eastAsia="Times New Roman" w:cstheme="minorHAnsi"/>
          <w:color w:val="000000"/>
          <w:sz w:val="24"/>
          <w:szCs w:val="24"/>
          <w:lang w:eastAsia="en-IE"/>
        </w:rPr>
        <w:t>Less dividends</w:t>
      </w:r>
      <w:r w:rsidRPr="00C0662B">
        <w:rPr>
          <w:rFonts w:eastAsia="Times New Roman" w:cstheme="minorHAnsi"/>
          <w:color w:val="000000"/>
          <w:sz w:val="24"/>
          <w:szCs w:val="24"/>
          <w:lang w:eastAsia="en-IE"/>
        </w:rPr>
        <w:tab/>
      </w:r>
      <w:r w:rsidRPr="00C0662B">
        <w:rPr>
          <w:rFonts w:eastAsia="Times New Roman" w:cstheme="minorHAnsi"/>
          <w:color w:val="000000"/>
          <w:sz w:val="24"/>
          <w:szCs w:val="24"/>
          <w:lang w:eastAsia="en-IE"/>
        </w:rPr>
        <w:tab/>
      </w:r>
      <w:r w:rsidRPr="00C0662B">
        <w:rPr>
          <w:rFonts w:eastAsia="Times New Roman" w:cstheme="minorHAnsi"/>
          <w:color w:val="000000"/>
          <w:sz w:val="24"/>
          <w:szCs w:val="24"/>
          <w:lang w:eastAsia="en-IE"/>
        </w:rPr>
        <w:tab/>
      </w:r>
      <w:r w:rsidR="001B43C9" w:rsidRPr="00C0662B">
        <w:rPr>
          <w:rFonts w:eastAsia="Times New Roman" w:cstheme="minorHAnsi"/>
          <w:color w:val="000000"/>
          <w:sz w:val="24"/>
          <w:szCs w:val="24"/>
          <w:lang w:eastAsia="en-IE"/>
        </w:rPr>
        <w:tab/>
      </w:r>
      <w:r w:rsidRPr="00C0662B">
        <w:rPr>
          <w:rFonts w:eastAsia="Times New Roman" w:cstheme="minorHAnsi"/>
          <w:color w:val="000000"/>
          <w:sz w:val="24"/>
          <w:szCs w:val="24"/>
          <w:u w:val="single"/>
          <w:lang w:eastAsia="en-IE"/>
        </w:rPr>
        <w:t>20</w:t>
      </w:r>
    </w:p>
    <w:p w14:paraId="38BF0C54" w14:textId="77777777" w:rsidR="001B43C9" w:rsidRPr="00C0662B" w:rsidRDefault="00C111BD" w:rsidP="009A6B98">
      <w:pPr>
        <w:spacing w:after="0" w:line="240" w:lineRule="auto"/>
        <w:ind w:firstLine="360"/>
        <w:rPr>
          <w:rFonts w:eastAsia="Times New Roman" w:cstheme="minorHAnsi"/>
          <w:b/>
          <w:sz w:val="24"/>
          <w:szCs w:val="24"/>
          <w:lang w:eastAsia="en-IE"/>
        </w:rPr>
      </w:pPr>
      <w:r w:rsidRPr="00C0662B">
        <w:rPr>
          <w:rFonts w:eastAsia="Times New Roman" w:cstheme="minorHAnsi"/>
          <w:b/>
          <w:color w:val="000000"/>
          <w:sz w:val="24"/>
          <w:szCs w:val="24"/>
          <w:lang w:eastAsia="en-IE"/>
        </w:rPr>
        <w:t>Retained earnings</w:t>
      </w:r>
      <w:r w:rsidRPr="00C0662B">
        <w:rPr>
          <w:rFonts w:eastAsia="Times New Roman" w:cstheme="minorHAnsi"/>
          <w:b/>
          <w:color w:val="000000"/>
          <w:sz w:val="24"/>
          <w:szCs w:val="24"/>
          <w:lang w:eastAsia="en-IE"/>
        </w:rPr>
        <w:tab/>
      </w:r>
      <w:r w:rsidRPr="00C0662B">
        <w:rPr>
          <w:rFonts w:eastAsia="Times New Roman" w:cstheme="minorHAnsi"/>
          <w:b/>
          <w:color w:val="000000"/>
          <w:sz w:val="24"/>
          <w:szCs w:val="24"/>
          <w:lang w:eastAsia="en-IE"/>
        </w:rPr>
        <w:tab/>
      </w:r>
      <w:r w:rsidR="001B43C9" w:rsidRPr="00C0662B">
        <w:rPr>
          <w:rFonts w:eastAsia="Times New Roman" w:cstheme="minorHAnsi"/>
          <w:b/>
          <w:color w:val="000000"/>
          <w:sz w:val="24"/>
          <w:szCs w:val="24"/>
          <w:lang w:eastAsia="en-IE"/>
        </w:rPr>
        <w:tab/>
      </w:r>
      <w:r w:rsidR="001B43C9" w:rsidRPr="00C0662B">
        <w:rPr>
          <w:rFonts w:eastAsia="Times New Roman" w:cstheme="minorHAnsi"/>
          <w:b/>
          <w:color w:val="000000"/>
          <w:sz w:val="24"/>
          <w:szCs w:val="24"/>
          <w:lang w:eastAsia="en-IE"/>
        </w:rPr>
        <w:tab/>
      </w:r>
      <w:r w:rsidRPr="00C0662B">
        <w:rPr>
          <w:rFonts w:eastAsia="Times New Roman" w:cstheme="minorHAnsi"/>
          <w:b/>
          <w:color w:val="000000"/>
          <w:sz w:val="24"/>
          <w:szCs w:val="24"/>
          <w:lang w:eastAsia="en-IE"/>
        </w:rPr>
        <w:t>40</w:t>
      </w:r>
    </w:p>
    <w:p w14:paraId="47FFAECA" w14:textId="77777777" w:rsidR="001B43C9" w:rsidRPr="00C0662B" w:rsidRDefault="001B43C9" w:rsidP="009A6B98">
      <w:pPr>
        <w:spacing w:after="0" w:line="240" w:lineRule="auto"/>
        <w:rPr>
          <w:rFonts w:eastAsia="Times New Roman" w:cstheme="minorHAnsi"/>
          <w:color w:val="000000"/>
          <w:sz w:val="24"/>
          <w:szCs w:val="24"/>
          <w:lang w:eastAsia="en-IE"/>
        </w:rPr>
      </w:pPr>
    </w:p>
    <w:p w14:paraId="35844B44" w14:textId="5B478C3A" w:rsidR="00C111BD" w:rsidRPr="00C0662B" w:rsidRDefault="001B43C9" w:rsidP="009A6B98">
      <w:pPr>
        <w:spacing w:after="0" w:line="240" w:lineRule="auto"/>
        <w:rPr>
          <w:rFonts w:eastAsia="Times New Roman" w:cstheme="minorHAnsi"/>
          <w:b/>
          <w:i/>
          <w:sz w:val="24"/>
          <w:szCs w:val="24"/>
          <w:u w:val="single"/>
          <w:lang w:eastAsia="en-IE"/>
        </w:rPr>
      </w:pPr>
      <w:r w:rsidRPr="00C0662B">
        <w:rPr>
          <w:rFonts w:eastAsia="Times New Roman" w:cstheme="minorHAnsi"/>
          <w:i/>
          <w:color w:val="000000"/>
          <w:sz w:val="24"/>
          <w:szCs w:val="24"/>
          <w:u w:val="single"/>
          <w:lang w:eastAsia="en-IE"/>
        </w:rPr>
        <w:t xml:space="preserve">Term from the </w:t>
      </w:r>
      <w:r w:rsidR="00C111BD" w:rsidRPr="00C0662B">
        <w:rPr>
          <w:rFonts w:eastAsia="Times New Roman" w:cstheme="minorHAnsi"/>
          <w:i/>
          <w:color w:val="000000"/>
          <w:sz w:val="24"/>
          <w:szCs w:val="24"/>
          <w:u w:val="single"/>
          <w:lang w:eastAsia="en-IE"/>
        </w:rPr>
        <w:t>Profit and Loss Account</w:t>
      </w:r>
    </w:p>
    <w:p w14:paraId="0DEBED91" w14:textId="3702CB85" w:rsidR="00C111BD" w:rsidRPr="00C0662B" w:rsidRDefault="00C111BD" w:rsidP="009A6B98">
      <w:pPr>
        <w:pStyle w:val="NormalWeb"/>
        <w:spacing w:before="0" w:beforeAutospacing="0" w:after="0" w:afterAutospacing="0"/>
        <w:ind w:left="2880" w:hanging="2880"/>
        <w:rPr>
          <w:rFonts w:asciiTheme="minorHAnsi" w:hAnsiTheme="minorHAnsi" w:cstheme="minorHAnsi"/>
          <w:color w:val="000000"/>
          <w:u w:val="single"/>
        </w:rPr>
      </w:pPr>
      <w:r w:rsidRPr="00C0662B">
        <w:rPr>
          <w:rFonts w:asciiTheme="minorHAnsi" w:hAnsiTheme="minorHAnsi" w:cstheme="minorHAnsi"/>
          <w:b/>
          <w:color w:val="000000"/>
        </w:rPr>
        <w:t xml:space="preserve">Cost of sales </w:t>
      </w:r>
      <w:r w:rsidR="001B43C9" w:rsidRPr="00C0662B">
        <w:rPr>
          <w:rFonts w:asciiTheme="minorHAnsi" w:hAnsiTheme="minorHAnsi" w:cstheme="minorHAnsi"/>
          <w:b/>
          <w:color w:val="000000"/>
        </w:rPr>
        <w:tab/>
      </w:r>
      <w:r w:rsidRPr="00C0662B">
        <w:rPr>
          <w:rFonts w:asciiTheme="minorHAnsi" w:hAnsiTheme="minorHAnsi" w:cstheme="minorHAnsi"/>
          <w:color w:val="000000"/>
        </w:rPr>
        <w:t>This is the cost of purchasing or making the product (Raw materials, purchases stock)</w:t>
      </w:r>
    </w:p>
    <w:p w14:paraId="2F058E7F" w14:textId="32BDBB81" w:rsidR="00C111BD" w:rsidRPr="00C0662B" w:rsidRDefault="00C111BD" w:rsidP="009A6B98">
      <w:pPr>
        <w:pStyle w:val="NormalWeb"/>
        <w:spacing w:before="0" w:beforeAutospacing="0" w:after="0" w:afterAutospacing="0"/>
        <w:rPr>
          <w:rFonts w:asciiTheme="minorHAnsi" w:hAnsiTheme="minorHAnsi" w:cstheme="minorHAnsi"/>
          <w:b/>
        </w:rPr>
      </w:pPr>
      <w:r w:rsidRPr="00C0662B">
        <w:rPr>
          <w:rFonts w:asciiTheme="minorHAnsi" w:hAnsiTheme="minorHAnsi" w:cstheme="minorHAnsi"/>
          <w:b/>
          <w:color w:val="000000"/>
        </w:rPr>
        <w:t xml:space="preserve">Gross profit </w:t>
      </w:r>
    </w:p>
    <w:p w14:paraId="0338682B" w14:textId="5D68A9F4" w:rsidR="00C111BD" w:rsidRPr="00C0662B" w:rsidRDefault="00C111BD" w:rsidP="009A6B98">
      <w:pPr>
        <w:pStyle w:val="NormalWeb"/>
        <w:numPr>
          <w:ilvl w:val="0"/>
          <w:numId w:val="6"/>
        </w:numPr>
        <w:spacing w:before="0" w:beforeAutospacing="0" w:after="0" w:afterAutospacing="0"/>
        <w:ind w:left="680"/>
        <w:textAlignment w:val="baseline"/>
        <w:rPr>
          <w:rFonts w:asciiTheme="minorHAnsi" w:hAnsiTheme="minorHAnsi" w:cstheme="minorHAnsi"/>
          <w:color w:val="000000"/>
        </w:rPr>
      </w:pPr>
      <w:r w:rsidRPr="00C0662B">
        <w:rPr>
          <w:rFonts w:asciiTheme="minorHAnsi" w:hAnsiTheme="minorHAnsi" w:cstheme="minorHAnsi"/>
          <w:color w:val="000000"/>
        </w:rPr>
        <w:t xml:space="preserve">This is the profit before any expenses, interest </w:t>
      </w:r>
      <w:r w:rsidR="002C4934" w:rsidRPr="00C0662B">
        <w:rPr>
          <w:rFonts w:asciiTheme="minorHAnsi" w:hAnsiTheme="minorHAnsi" w:cstheme="minorHAnsi"/>
          <w:color w:val="000000"/>
        </w:rPr>
        <w:t>is</w:t>
      </w:r>
      <w:r w:rsidRPr="00C0662B">
        <w:rPr>
          <w:rFonts w:asciiTheme="minorHAnsi" w:hAnsiTheme="minorHAnsi" w:cstheme="minorHAnsi"/>
          <w:color w:val="000000"/>
        </w:rPr>
        <w:t xml:space="preserve"> deducted</w:t>
      </w:r>
    </w:p>
    <w:p w14:paraId="4B7C4972" w14:textId="5D77A2CB" w:rsidR="001B43C9" w:rsidRPr="00C0662B" w:rsidRDefault="00C111BD" w:rsidP="009A6B98">
      <w:pPr>
        <w:pStyle w:val="NormalWeb"/>
        <w:numPr>
          <w:ilvl w:val="0"/>
          <w:numId w:val="6"/>
        </w:numPr>
        <w:spacing w:before="0" w:beforeAutospacing="0" w:after="0" w:afterAutospacing="0"/>
        <w:ind w:left="680"/>
        <w:textAlignment w:val="baseline"/>
        <w:rPr>
          <w:rFonts w:asciiTheme="minorHAnsi" w:hAnsiTheme="minorHAnsi" w:cstheme="minorHAnsi"/>
          <w:color w:val="000000"/>
        </w:rPr>
      </w:pPr>
      <w:r w:rsidRPr="00C0662B">
        <w:rPr>
          <w:rFonts w:asciiTheme="minorHAnsi" w:hAnsiTheme="minorHAnsi" w:cstheme="minorHAnsi"/>
          <w:color w:val="000000"/>
        </w:rPr>
        <w:t xml:space="preserve">Low gross profit indicated that the cost of raw materials </w:t>
      </w:r>
      <w:r w:rsidR="002C4934" w:rsidRPr="00C0662B">
        <w:rPr>
          <w:rFonts w:asciiTheme="minorHAnsi" w:hAnsiTheme="minorHAnsi" w:cstheme="minorHAnsi"/>
          <w:color w:val="000000"/>
        </w:rPr>
        <w:t>is</w:t>
      </w:r>
      <w:r w:rsidRPr="00C0662B">
        <w:rPr>
          <w:rFonts w:asciiTheme="minorHAnsi" w:hAnsiTheme="minorHAnsi" w:cstheme="minorHAnsi"/>
          <w:color w:val="000000"/>
        </w:rPr>
        <w:t xml:space="preserve"> too </w:t>
      </w:r>
      <w:r w:rsidR="002C4934" w:rsidRPr="00C0662B">
        <w:rPr>
          <w:rFonts w:asciiTheme="minorHAnsi" w:hAnsiTheme="minorHAnsi" w:cstheme="minorHAnsi"/>
          <w:color w:val="000000"/>
        </w:rPr>
        <w:t>high,</w:t>
      </w:r>
      <w:r w:rsidRPr="00C0662B">
        <w:rPr>
          <w:rFonts w:asciiTheme="minorHAnsi" w:hAnsiTheme="minorHAnsi" w:cstheme="minorHAnsi"/>
          <w:color w:val="000000"/>
        </w:rPr>
        <w:t xml:space="preserve"> or the selling price is not high enough</w:t>
      </w:r>
    </w:p>
    <w:p w14:paraId="644C6EE3" w14:textId="77777777" w:rsidR="001B43C9" w:rsidRPr="00C0662B" w:rsidRDefault="001B43C9" w:rsidP="009A6B98">
      <w:pPr>
        <w:pStyle w:val="NormalWeb"/>
        <w:spacing w:before="0" w:beforeAutospacing="0" w:after="0" w:afterAutospacing="0"/>
        <w:ind w:left="680"/>
        <w:textAlignment w:val="baseline"/>
        <w:rPr>
          <w:rFonts w:asciiTheme="minorHAnsi" w:hAnsiTheme="minorHAnsi" w:cstheme="minorHAnsi"/>
          <w:color w:val="000000"/>
        </w:rPr>
      </w:pPr>
    </w:p>
    <w:p w14:paraId="6A899D8B" w14:textId="438CCEE9" w:rsidR="00C111BD" w:rsidRPr="00C0662B" w:rsidRDefault="00C111BD" w:rsidP="009A6B98">
      <w:pPr>
        <w:pStyle w:val="NormalWeb"/>
        <w:spacing w:before="0" w:beforeAutospacing="0" w:after="0" w:afterAutospacing="0"/>
        <w:ind w:left="2880" w:hanging="2880"/>
        <w:rPr>
          <w:rFonts w:asciiTheme="minorHAnsi" w:hAnsiTheme="minorHAnsi" w:cstheme="minorHAnsi"/>
          <w:b/>
        </w:rPr>
      </w:pPr>
      <w:r w:rsidRPr="00C0662B">
        <w:rPr>
          <w:rFonts w:asciiTheme="minorHAnsi" w:hAnsiTheme="minorHAnsi" w:cstheme="minorHAnsi"/>
          <w:b/>
          <w:color w:val="000000"/>
        </w:rPr>
        <w:t>Expenses</w:t>
      </w:r>
      <w:r w:rsidR="001B43C9" w:rsidRPr="00C0662B">
        <w:rPr>
          <w:rFonts w:asciiTheme="minorHAnsi" w:hAnsiTheme="minorHAnsi" w:cstheme="minorHAnsi"/>
          <w:b/>
        </w:rPr>
        <w:tab/>
      </w:r>
      <w:r w:rsidRPr="00C0662B">
        <w:rPr>
          <w:rFonts w:asciiTheme="minorHAnsi" w:hAnsiTheme="minorHAnsi" w:cstheme="minorHAnsi"/>
          <w:color w:val="000000"/>
        </w:rPr>
        <w:t>These included items such as Rent, wages, Electricity, Light and heat</w:t>
      </w:r>
    </w:p>
    <w:p w14:paraId="3C6DDF6C" w14:textId="3F62CF59" w:rsidR="00C111BD" w:rsidRPr="00C0662B" w:rsidRDefault="00C111BD" w:rsidP="009A6B98">
      <w:pPr>
        <w:pStyle w:val="NormalWeb"/>
        <w:spacing w:before="0" w:beforeAutospacing="0" w:after="0" w:afterAutospacing="0"/>
        <w:rPr>
          <w:rFonts w:asciiTheme="minorHAnsi" w:hAnsiTheme="minorHAnsi" w:cstheme="minorHAnsi"/>
          <w:b/>
        </w:rPr>
      </w:pPr>
      <w:r w:rsidRPr="00C0662B">
        <w:rPr>
          <w:rFonts w:asciiTheme="minorHAnsi" w:hAnsiTheme="minorHAnsi" w:cstheme="minorHAnsi"/>
          <w:b/>
          <w:color w:val="000000"/>
        </w:rPr>
        <w:t>Net Profit</w:t>
      </w:r>
    </w:p>
    <w:p w14:paraId="5E210AB9" w14:textId="77777777" w:rsidR="00C111BD" w:rsidRPr="00C0662B" w:rsidRDefault="00C111BD" w:rsidP="009A6B98">
      <w:pPr>
        <w:pStyle w:val="NormalWeb"/>
        <w:numPr>
          <w:ilvl w:val="0"/>
          <w:numId w:val="8"/>
        </w:numPr>
        <w:spacing w:before="0" w:beforeAutospacing="0" w:after="0" w:afterAutospacing="0"/>
        <w:ind w:left="680"/>
        <w:textAlignment w:val="baseline"/>
        <w:rPr>
          <w:rFonts w:asciiTheme="minorHAnsi" w:hAnsiTheme="minorHAnsi" w:cstheme="minorHAnsi"/>
          <w:color w:val="000000"/>
        </w:rPr>
      </w:pPr>
      <w:r w:rsidRPr="00C0662B">
        <w:rPr>
          <w:rFonts w:asciiTheme="minorHAnsi" w:hAnsiTheme="minorHAnsi" w:cstheme="minorHAnsi"/>
          <w:color w:val="000000"/>
        </w:rPr>
        <w:t>This is the profit after expenses are deducted</w:t>
      </w:r>
    </w:p>
    <w:p w14:paraId="34A548E7" w14:textId="77777777" w:rsidR="00C111BD" w:rsidRPr="00C0662B" w:rsidRDefault="00C111BD" w:rsidP="009A6B98">
      <w:pPr>
        <w:pStyle w:val="NormalWeb"/>
        <w:numPr>
          <w:ilvl w:val="0"/>
          <w:numId w:val="8"/>
        </w:numPr>
        <w:spacing w:before="0" w:beforeAutospacing="0" w:after="0" w:afterAutospacing="0"/>
        <w:ind w:left="680"/>
        <w:textAlignment w:val="baseline"/>
        <w:rPr>
          <w:rFonts w:asciiTheme="minorHAnsi" w:hAnsiTheme="minorHAnsi" w:cstheme="minorHAnsi"/>
          <w:color w:val="000000"/>
        </w:rPr>
      </w:pPr>
      <w:r w:rsidRPr="00C0662B">
        <w:rPr>
          <w:rFonts w:asciiTheme="minorHAnsi" w:hAnsiTheme="minorHAnsi" w:cstheme="minorHAnsi"/>
          <w:color w:val="000000"/>
        </w:rPr>
        <w:t>A low net profit indicated that the business expenses are too high</w:t>
      </w:r>
    </w:p>
    <w:p w14:paraId="1F86AB23" w14:textId="77777777" w:rsidR="00C111BD" w:rsidRPr="00C0662B" w:rsidRDefault="00C111BD" w:rsidP="009A6B98">
      <w:pPr>
        <w:pStyle w:val="NormalWeb"/>
        <w:spacing w:before="0" w:beforeAutospacing="0" w:after="0" w:afterAutospacing="0"/>
        <w:rPr>
          <w:rFonts w:asciiTheme="minorHAnsi" w:hAnsiTheme="minorHAnsi" w:cstheme="minorHAnsi"/>
        </w:rPr>
      </w:pPr>
    </w:p>
    <w:p w14:paraId="3D414D15" w14:textId="154B3AE8" w:rsidR="00C111BD" w:rsidRPr="00C0662B" w:rsidRDefault="00C111BD" w:rsidP="009A6B98">
      <w:pPr>
        <w:spacing w:after="0" w:line="240" w:lineRule="auto"/>
        <w:rPr>
          <w:rFonts w:cstheme="minorHAnsi"/>
          <w:sz w:val="24"/>
          <w:szCs w:val="24"/>
        </w:rPr>
      </w:pPr>
      <w:r w:rsidRPr="00C0662B">
        <w:rPr>
          <w:rFonts w:cstheme="minorHAnsi"/>
          <w:b/>
          <w:sz w:val="24"/>
          <w:szCs w:val="24"/>
        </w:rPr>
        <w:t>Corporation Tax</w:t>
      </w:r>
      <w:r w:rsidR="001B43C9" w:rsidRPr="00C0662B">
        <w:rPr>
          <w:rFonts w:cstheme="minorHAnsi"/>
          <w:sz w:val="24"/>
          <w:szCs w:val="24"/>
        </w:rPr>
        <w:tab/>
      </w:r>
      <w:r w:rsidR="001B43C9" w:rsidRPr="00C0662B">
        <w:rPr>
          <w:rFonts w:cstheme="minorHAnsi"/>
          <w:sz w:val="24"/>
          <w:szCs w:val="24"/>
        </w:rPr>
        <w:tab/>
      </w:r>
      <w:r w:rsidRPr="00C0662B">
        <w:rPr>
          <w:rFonts w:cstheme="minorHAnsi"/>
          <w:sz w:val="24"/>
          <w:szCs w:val="24"/>
        </w:rPr>
        <w:t>This is tax that is paid by companies on their profits</w:t>
      </w:r>
    </w:p>
    <w:p w14:paraId="2059E857" w14:textId="77777777" w:rsidR="001B43C9" w:rsidRPr="00C0662B" w:rsidRDefault="001B43C9" w:rsidP="009A6B98">
      <w:pPr>
        <w:spacing w:after="0" w:line="240" w:lineRule="auto"/>
        <w:rPr>
          <w:rFonts w:cstheme="minorHAnsi"/>
          <w:b/>
          <w:sz w:val="24"/>
          <w:szCs w:val="24"/>
        </w:rPr>
      </w:pPr>
    </w:p>
    <w:p w14:paraId="0F0F0DCF" w14:textId="0425271B" w:rsidR="00C111BD" w:rsidRPr="00C0662B" w:rsidRDefault="00C111BD" w:rsidP="009A6B98">
      <w:pPr>
        <w:spacing w:after="0" w:line="240" w:lineRule="auto"/>
        <w:rPr>
          <w:rFonts w:cstheme="minorHAnsi"/>
          <w:sz w:val="24"/>
          <w:szCs w:val="24"/>
        </w:rPr>
      </w:pPr>
      <w:r w:rsidRPr="00C0662B">
        <w:rPr>
          <w:rFonts w:cstheme="minorHAnsi"/>
          <w:b/>
          <w:sz w:val="24"/>
          <w:szCs w:val="24"/>
        </w:rPr>
        <w:t>Dividends</w:t>
      </w:r>
      <w:r w:rsidR="001B43C9" w:rsidRPr="00C0662B">
        <w:rPr>
          <w:rFonts w:cstheme="minorHAnsi"/>
          <w:sz w:val="24"/>
          <w:szCs w:val="24"/>
        </w:rPr>
        <w:tab/>
      </w:r>
      <w:r w:rsidR="001B43C9" w:rsidRPr="00C0662B">
        <w:rPr>
          <w:rFonts w:cstheme="minorHAnsi"/>
          <w:sz w:val="24"/>
          <w:szCs w:val="24"/>
        </w:rPr>
        <w:tab/>
      </w:r>
      <w:r w:rsidR="001B43C9" w:rsidRPr="00C0662B">
        <w:rPr>
          <w:rFonts w:cstheme="minorHAnsi"/>
          <w:sz w:val="24"/>
          <w:szCs w:val="24"/>
        </w:rPr>
        <w:tab/>
      </w:r>
      <w:r w:rsidRPr="00C0662B">
        <w:rPr>
          <w:rFonts w:cstheme="minorHAnsi"/>
          <w:sz w:val="24"/>
          <w:szCs w:val="24"/>
        </w:rPr>
        <w:t>This is a share of the profits that</w:t>
      </w:r>
      <w:r w:rsidR="001B43C9" w:rsidRPr="00C0662B">
        <w:rPr>
          <w:rFonts w:cstheme="minorHAnsi"/>
          <w:sz w:val="24"/>
          <w:szCs w:val="24"/>
        </w:rPr>
        <w:t xml:space="preserve"> </w:t>
      </w:r>
      <w:r w:rsidRPr="00C0662B">
        <w:rPr>
          <w:rFonts w:cstheme="minorHAnsi"/>
          <w:sz w:val="24"/>
          <w:szCs w:val="24"/>
        </w:rPr>
        <w:t>are paid to the shareholders</w:t>
      </w:r>
    </w:p>
    <w:p w14:paraId="24B5A409" w14:textId="77777777" w:rsidR="001B43C9" w:rsidRPr="00C0662B" w:rsidRDefault="001B43C9" w:rsidP="009A6B98">
      <w:pPr>
        <w:spacing w:after="0" w:line="240" w:lineRule="auto"/>
        <w:rPr>
          <w:rFonts w:cstheme="minorHAnsi"/>
          <w:sz w:val="24"/>
          <w:szCs w:val="24"/>
        </w:rPr>
      </w:pPr>
    </w:p>
    <w:p w14:paraId="4138F05E" w14:textId="1CF70188" w:rsidR="00F179BA" w:rsidRPr="00C0662B" w:rsidRDefault="00C111BD" w:rsidP="009A6B98">
      <w:pPr>
        <w:spacing w:after="0" w:line="240" w:lineRule="auto"/>
        <w:ind w:left="2880" w:hanging="2880"/>
        <w:rPr>
          <w:rFonts w:cstheme="minorHAnsi"/>
          <w:b/>
          <w:sz w:val="24"/>
          <w:szCs w:val="24"/>
        </w:rPr>
      </w:pPr>
      <w:r w:rsidRPr="00C0662B">
        <w:rPr>
          <w:rFonts w:cstheme="minorHAnsi"/>
          <w:b/>
          <w:sz w:val="24"/>
          <w:szCs w:val="24"/>
        </w:rPr>
        <w:t>Retained earnings</w:t>
      </w:r>
      <w:r w:rsidR="001B43C9" w:rsidRPr="00C0662B">
        <w:rPr>
          <w:rFonts w:cstheme="minorHAnsi"/>
          <w:b/>
          <w:sz w:val="24"/>
          <w:szCs w:val="24"/>
        </w:rPr>
        <w:tab/>
      </w:r>
      <w:r w:rsidRPr="00C0662B">
        <w:rPr>
          <w:rFonts w:cstheme="minorHAnsi"/>
          <w:sz w:val="24"/>
          <w:szCs w:val="24"/>
        </w:rPr>
        <w:t xml:space="preserve">This is the profits that is left after all the expenses, cost and dividends have been taken out (It is an important source of </w:t>
      </w:r>
      <w:r w:rsidR="002C4934" w:rsidRPr="00C0662B">
        <w:rPr>
          <w:rFonts w:cstheme="minorHAnsi"/>
          <w:sz w:val="24"/>
          <w:szCs w:val="24"/>
        </w:rPr>
        <w:t>long-term</w:t>
      </w:r>
      <w:r w:rsidRPr="00C0662B">
        <w:rPr>
          <w:rFonts w:cstheme="minorHAnsi"/>
          <w:sz w:val="24"/>
          <w:szCs w:val="24"/>
        </w:rPr>
        <w:t xml:space="preserve"> finance)</w:t>
      </w:r>
    </w:p>
    <w:p w14:paraId="550A7565" w14:textId="4C03B6CB" w:rsidR="00C111BD" w:rsidRPr="00C0662B" w:rsidRDefault="001B43C9" w:rsidP="009A6B98">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Theme="minorHAnsi" w:hAnsiTheme="minorHAnsi" w:cstheme="minorHAnsi"/>
          <w:b/>
        </w:rPr>
      </w:pPr>
      <w:r w:rsidRPr="00C0662B">
        <w:rPr>
          <w:rFonts w:asciiTheme="minorHAnsi" w:hAnsiTheme="minorHAnsi" w:cstheme="minorHAnsi"/>
          <w:b/>
          <w:color w:val="000000"/>
        </w:rPr>
        <w:lastRenderedPageBreak/>
        <w:t xml:space="preserve">WHAT IS A BALANCE </w:t>
      </w:r>
      <w:r w:rsidR="002C4934" w:rsidRPr="00C0662B">
        <w:rPr>
          <w:rFonts w:asciiTheme="minorHAnsi" w:hAnsiTheme="minorHAnsi" w:cstheme="minorHAnsi"/>
          <w:b/>
          <w:color w:val="000000"/>
        </w:rPr>
        <w:t>SHEET?</w:t>
      </w:r>
    </w:p>
    <w:p w14:paraId="29899A25" w14:textId="77777777" w:rsidR="001B43C9" w:rsidRPr="00C0662B" w:rsidRDefault="001B43C9" w:rsidP="009A6B98">
      <w:pPr>
        <w:spacing w:after="0" w:line="240" w:lineRule="auto"/>
        <w:textAlignment w:val="baseline"/>
        <w:rPr>
          <w:rFonts w:eastAsia="Times New Roman" w:cstheme="minorHAnsi"/>
          <w:color w:val="000000"/>
          <w:sz w:val="24"/>
          <w:szCs w:val="24"/>
          <w:lang w:eastAsia="en-IE"/>
        </w:rPr>
      </w:pPr>
    </w:p>
    <w:p w14:paraId="1E29C2E1" w14:textId="57A051FB" w:rsidR="00C111BD" w:rsidRPr="00C0662B" w:rsidRDefault="00C111BD" w:rsidP="009A6B98">
      <w:pPr>
        <w:spacing w:after="0" w:line="240" w:lineRule="auto"/>
        <w:textAlignment w:val="baseline"/>
        <w:rPr>
          <w:rFonts w:eastAsia="Times New Roman" w:cstheme="minorHAnsi"/>
          <w:color w:val="000000"/>
          <w:sz w:val="24"/>
          <w:szCs w:val="24"/>
          <w:lang w:eastAsia="en-IE"/>
        </w:rPr>
      </w:pPr>
      <w:r w:rsidRPr="00C0662B">
        <w:rPr>
          <w:rFonts w:eastAsia="Times New Roman" w:cstheme="minorHAnsi"/>
          <w:color w:val="000000"/>
          <w:sz w:val="24"/>
          <w:szCs w:val="24"/>
          <w:lang w:eastAsia="en-IE"/>
        </w:rPr>
        <w:t>This is a statement of the wealth of a business.</w:t>
      </w:r>
      <w:r w:rsidR="001B43C9" w:rsidRPr="00C0662B">
        <w:rPr>
          <w:rFonts w:eastAsia="Times New Roman" w:cstheme="minorHAnsi"/>
          <w:color w:val="000000"/>
          <w:sz w:val="24"/>
          <w:szCs w:val="24"/>
          <w:lang w:eastAsia="en-IE"/>
        </w:rPr>
        <w:t xml:space="preserve"> </w:t>
      </w:r>
      <w:r w:rsidRPr="00C0662B">
        <w:rPr>
          <w:rFonts w:eastAsia="Times New Roman" w:cstheme="minorHAnsi"/>
          <w:color w:val="000000"/>
          <w:sz w:val="24"/>
          <w:szCs w:val="24"/>
          <w:lang w:eastAsia="en-IE"/>
        </w:rPr>
        <w:t>It shows all the assets (something the business owns) and liabilities (Owes) by the business at a specific date</w:t>
      </w:r>
    </w:p>
    <w:p w14:paraId="4F2CE7CD" w14:textId="4325F327" w:rsidR="00C111BD" w:rsidRPr="00C0662B" w:rsidRDefault="00C111BD" w:rsidP="009A6B98">
      <w:pPr>
        <w:spacing w:after="0" w:line="240" w:lineRule="auto"/>
        <w:rPr>
          <w:rFonts w:cstheme="minorHAnsi"/>
          <w:sz w:val="24"/>
          <w:szCs w:val="24"/>
        </w:rPr>
      </w:pPr>
    </w:p>
    <w:p w14:paraId="6D886A62" w14:textId="254A413D" w:rsidR="00C111BD" w:rsidRPr="00C0662B" w:rsidRDefault="00C111BD" w:rsidP="009A6B98">
      <w:pPr>
        <w:spacing w:after="0" w:line="240" w:lineRule="auto"/>
        <w:ind w:left="2880" w:hanging="2880"/>
        <w:rPr>
          <w:rFonts w:cstheme="minorHAnsi"/>
          <w:sz w:val="24"/>
          <w:szCs w:val="24"/>
        </w:rPr>
      </w:pPr>
      <w:r w:rsidRPr="00C0662B">
        <w:rPr>
          <w:rFonts w:cstheme="minorHAnsi"/>
          <w:b/>
          <w:sz w:val="24"/>
          <w:szCs w:val="24"/>
        </w:rPr>
        <w:t xml:space="preserve">Fixed </w:t>
      </w:r>
      <w:r w:rsidR="00B4615C" w:rsidRPr="00C0662B">
        <w:rPr>
          <w:rFonts w:cstheme="minorHAnsi"/>
          <w:b/>
          <w:sz w:val="24"/>
          <w:szCs w:val="24"/>
        </w:rPr>
        <w:t>A</w:t>
      </w:r>
      <w:r w:rsidRPr="00C0662B">
        <w:rPr>
          <w:rFonts w:cstheme="minorHAnsi"/>
          <w:b/>
          <w:sz w:val="24"/>
          <w:szCs w:val="24"/>
        </w:rPr>
        <w:t>ssets</w:t>
      </w:r>
      <w:r w:rsidRPr="00C0662B">
        <w:rPr>
          <w:rFonts w:cstheme="minorHAnsi"/>
          <w:sz w:val="24"/>
          <w:szCs w:val="24"/>
        </w:rPr>
        <w:t xml:space="preserve"> </w:t>
      </w:r>
      <w:r w:rsidR="001B43C9" w:rsidRPr="00C0662B">
        <w:rPr>
          <w:rFonts w:cstheme="minorHAnsi"/>
          <w:sz w:val="24"/>
          <w:szCs w:val="24"/>
        </w:rPr>
        <w:tab/>
        <w:t>Theses</w:t>
      </w:r>
      <w:r w:rsidRPr="00C0662B">
        <w:rPr>
          <w:rFonts w:cstheme="minorHAnsi"/>
          <w:sz w:val="24"/>
          <w:szCs w:val="24"/>
        </w:rPr>
        <w:t xml:space="preserve"> are permanent items owned by the business. They can be tangible – they can be seen or touched </w:t>
      </w:r>
      <w:r w:rsidR="00B4615C" w:rsidRPr="00C0662B">
        <w:rPr>
          <w:rFonts w:cstheme="minorHAnsi"/>
          <w:sz w:val="24"/>
          <w:szCs w:val="24"/>
        </w:rPr>
        <w:t>(Building</w:t>
      </w:r>
      <w:r w:rsidRPr="00C0662B">
        <w:rPr>
          <w:rFonts w:cstheme="minorHAnsi"/>
          <w:sz w:val="24"/>
          <w:szCs w:val="24"/>
        </w:rPr>
        <w:t xml:space="preserve">) or intangible – They </w:t>
      </w:r>
      <w:r w:rsidR="00B4615C" w:rsidRPr="00C0662B">
        <w:rPr>
          <w:rFonts w:cstheme="minorHAnsi"/>
          <w:sz w:val="24"/>
          <w:szCs w:val="24"/>
        </w:rPr>
        <w:t>can’t</w:t>
      </w:r>
      <w:r w:rsidRPr="00C0662B">
        <w:rPr>
          <w:rFonts w:cstheme="minorHAnsi"/>
          <w:sz w:val="24"/>
          <w:szCs w:val="24"/>
        </w:rPr>
        <w:t xml:space="preserve"> be seen (Good Will). Fixed </w:t>
      </w:r>
      <w:r w:rsidR="002C4934" w:rsidRPr="00C0662B">
        <w:rPr>
          <w:rFonts w:cstheme="minorHAnsi"/>
          <w:sz w:val="24"/>
          <w:szCs w:val="24"/>
        </w:rPr>
        <w:t>assets</w:t>
      </w:r>
      <w:r w:rsidRPr="00C0662B">
        <w:rPr>
          <w:rFonts w:cstheme="minorHAnsi"/>
          <w:sz w:val="24"/>
          <w:szCs w:val="24"/>
        </w:rPr>
        <w:t xml:space="preserve"> </w:t>
      </w:r>
      <w:r w:rsidR="002C4934" w:rsidRPr="00C0662B">
        <w:rPr>
          <w:rFonts w:cstheme="minorHAnsi"/>
          <w:sz w:val="24"/>
          <w:szCs w:val="24"/>
        </w:rPr>
        <w:t>show</w:t>
      </w:r>
      <w:r w:rsidRPr="00C0662B">
        <w:rPr>
          <w:rFonts w:cstheme="minorHAnsi"/>
          <w:sz w:val="24"/>
          <w:szCs w:val="24"/>
        </w:rPr>
        <w:t xml:space="preserve"> a bank how much security a business has when they are applying for a </w:t>
      </w:r>
      <w:r w:rsidR="00B4615C" w:rsidRPr="00C0662B">
        <w:rPr>
          <w:rFonts w:cstheme="minorHAnsi"/>
          <w:sz w:val="24"/>
          <w:szCs w:val="24"/>
        </w:rPr>
        <w:t>loan</w:t>
      </w:r>
    </w:p>
    <w:p w14:paraId="0EEFDD68" w14:textId="77777777" w:rsidR="00B4615C" w:rsidRPr="00C0662B" w:rsidRDefault="00B4615C" w:rsidP="009A6B98">
      <w:pPr>
        <w:spacing w:after="0" w:line="240" w:lineRule="auto"/>
        <w:ind w:left="2880" w:hanging="2880"/>
        <w:rPr>
          <w:rFonts w:cstheme="minorHAnsi"/>
          <w:sz w:val="24"/>
          <w:szCs w:val="24"/>
        </w:rPr>
      </w:pPr>
    </w:p>
    <w:p w14:paraId="7CBD3B12" w14:textId="45B20007" w:rsidR="00C111BD" w:rsidRPr="00C0662B" w:rsidRDefault="00B4615C" w:rsidP="009A6B98">
      <w:pPr>
        <w:spacing w:after="0" w:line="240" w:lineRule="auto"/>
        <w:ind w:left="2880" w:hanging="2880"/>
        <w:rPr>
          <w:rFonts w:cstheme="minorHAnsi"/>
          <w:sz w:val="24"/>
          <w:szCs w:val="24"/>
        </w:rPr>
      </w:pPr>
      <w:r w:rsidRPr="00C0662B">
        <w:rPr>
          <w:rFonts w:cstheme="minorHAnsi"/>
          <w:b/>
          <w:sz w:val="24"/>
          <w:szCs w:val="24"/>
        </w:rPr>
        <w:t>Current</w:t>
      </w:r>
      <w:r w:rsidR="00C111BD" w:rsidRPr="00C0662B">
        <w:rPr>
          <w:rFonts w:cstheme="minorHAnsi"/>
          <w:b/>
          <w:sz w:val="24"/>
          <w:szCs w:val="24"/>
        </w:rPr>
        <w:t xml:space="preserve"> Assets</w:t>
      </w:r>
      <w:r w:rsidRPr="00C0662B">
        <w:rPr>
          <w:rFonts w:cstheme="minorHAnsi"/>
          <w:sz w:val="24"/>
          <w:szCs w:val="24"/>
        </w:rPr>
        <w:tab/>
      </w:r>
      <w:r w:rsidR="00C111BD" w:rsidRPr="00C0662B">
        <w:rPr>
          <w:rFonts w:cstheme="minorHAnsi"/>
          <w:sz w:val="24"/>
          <w:szCs w:val="24"/>
        </w:rPr>
        <w:t>These are assets that are always changing during the year.  And Included Debtors who are people who owe the business money</w:t>
      </w:r>
    </w:p>
    <w:p w14:paraId="58B7F092" w14:textId="77777777" w:rsidR="00B4615C" w:rsidRPr="00C0662B" w:rsidRDefault="00B4615C" w:rsidP="009A6B98">
      <w:pPr>
        <w:spacing w:after="0" w:line="240" w:lineRule="auto"/>
        <w:ind w:left="2880" w:hanging="2880"/>
        <w:rPr>
          <w:rFonts w:cstheme="minorHAnsi"/>
          <w:sz w:val="24"/>
          <w:szCs w:val="24"/>
        </w:rPr>
      </w:pPr>
    </w:p>
    <w:p w14:paraId="7BB56608" w14:textId="7E0CA20E" w:rsidR="00C111BD" w:rsidRPr="00C0662B" w:rsidRDefault="00C111BD" w:rsidP="009A6B98">
      <w:pPr>
        <w:spacing w:after="0" w:line="240" w:lineRule="auto"/>
        <w:ind w:left="2880" w:hanging="2880"/>
        <w:rPr>
          <w:rFonts w:cstheme="minorHAnsi"/>
          <w:sz w:val="24"/>
          <w:szCs w:val="24"/>
        </w:rPr>
      </w:pPr>
      <w:r w:rsidRPr="00C0662B">
        <w:rPr>
          <w:rFonts w:cstheme="minorHAnsi"/>
          <w:b/>
          <w:sz w:val="24"/>
          <w:szCs w:val="24"/>
        </w:rPr>
        <w:t>Current Liabilities</w:t>
      </w:r>
      <w:r w:rsidR="00B4615C" w:rsidRPr="00C0662B">
        <w:rPr>
          <w:rFonts w:cstheme="minorHAnsi"/>
          <w:sz w:val="24"/>
          <w:szCs w:val="24"/>
        </w:rPr>
        <w:tab/>
      </w:r>
      <w:r w:rsidRPr="00C0662B">
        <w:rPr>
          <w:rFonts w:cstheme="minorHAnsi"/>
          <w:sz w:val="24"/>
          <w:szCs w:val="24"/>
        </w:rPr>
        <w:t>These are debts that should be paid within one year. The included Creditors whom are the people the business owe money too</w:t>
      </w:r>
    </w:p>
    <w:p w14:paraId="3741CBB7" w14:textId="7231088A" w:rsidR="00C111BD" w:rsidRPr="00C0662B" w:rsidRDefault="00C111BD" w:rsidP="009A6B98">
      <w:pPr>
        <w:spacing w:after="0" w:line="240" w:lineRule="auto"/>
        <w:rPr>
          <w:rFonts w:cstheme="minorHAnsi"/>
          <w:sz w:val="24"/>
          <w:szCs w:val="24"/>
        </w:rPr>
      </w:pPr>
    </w:p>
    <w:p w14:paraId="2B8D1B18" w14:textId="7B0CA104" w:rsidR="00C111BD" w:rsidRPr="00C0662B" w:rsidRDefault="00B4615C" w:rsidP="009A6B98">
      <w:pPr>
        <w:spacing w:after="0" w:line="240" w:lineRule="auto"/>
        <w:ind w:left="2880" w:hanging="2880"/>
        <w:rPr>
          <w:rFonts w:cstheme="minorHAnsi"/>
          <w:sz w:val="24"/>
          <w:szCs w:val="24"/>
        </w:rPr>
      </w:pPr>
      <w:r w:rsidRPr="00C0662B">
        <w:rPr>
          <w:rFonts w:cstheme="minorHAnsi"/>
          <w:b/>
          <w:sz w:val="24"/>
          <w:szCs w:val="24"/>
        </w:rPr>
        <w:t>Working</w:t>
      </w:r>
      <w:r w:rsidR="00C111BD" w:rsidRPr="00C0662B">
        <w:rPr>
          <w:rFonts w:cstheme="minorHAnsi"/>
          <w:b/>
          <w:sz w:val="24"/>
          <w:szCs w:val="24"/>
        </w:rPr>
        <w:t xml:space="preserve"> Capital</w:t>
      </w:r>
      <w:r w:rsidRPr="00C0662B">
        <w:rPr>
          <w:rFonts w:cstheme="minorHAnsi"/>
          <w:sz w:val="24"/>
          <w:szCs w:val="24"/>
        </w:rPr>
        <w:tab/>
      </w:r>
      <w:r w:rsidR="00C111BD" w:rsidRPr="00C0662B">
        <w:rPr>
          <w:rFonts w:cstheme="minorHAnsi"/>
          <w:sz w:val="24"/>
          <w:szCs w:val="24"/>
        </w:rPr>
        <w:t xml:space="preserve">This is the finance that is used for the day to day running of a business.  It is usually gotten by subtracting the current assets figure from the current liabilities figure. It </w:t>
      </w:r>
      <w:r w:rsidR="002C4934" w:rsidRPr="00C0662B">
        <w:rPr>
          <w:rFonts w:cstheme="minorHAnsi"/>
          <w:sz w:val="24"/>
          <w:szCs w:val="24"/>
        </w:rPr>
        <w:t>shows</w:t>
      </w:r>
      <w:r w:rsidR="00C111BD" w:rsidRPr="00C0662B">
        <w:rPr>
          <w:rFonts w:cstheme="minorHAnsi"/>
          <w:sz w:val="24"/>
          <w:szCs w:val="24"/>
        </w:rPr>
        <w:t xml:space="preserve"> if the business has enough money to pay their </w:t>
      </w:r>
      <w:r w:rsidR="002C4934" w:rsidRPr="00C0662B">
        <w:rPr>
          <w:rFonts w:cstheme="minorHAnsi"/>
          <w:sz w:val="24"/>
          <w:szCs w:val="24"/>
        </w:rPr>
        <w:t>short-term</w:t>
      </w:r>
      <w:r w:rsidR="00C111BD" w:rsidRPr="00C0662B">
        <w:rPr>
          <w:rFonts w:cstheme="minorHAnsi"/>
          <w:sz w:val="24"/>
          <w:szCs w:val="24"/>
        </w:rPr>
        <w:t xml:space="preserve"> debts</w:t>
      </w:r>
    </w:p>
    <w:p w14:paraId="3BE01B53" w14:textId="1F85171F" w:rsidR="00C111BD" w:rsidRPr="00C0662B" w:rsidRDefault="00C111BD" w:rsidP="009A6B98">
      <w:pPr>
        <w:spacing w:after="0" w:line="240" w:lineRule="auto"/>
        <w:rPr>
          <w:rFonts w:cstheme="minorHAnsi"/>
          <w:sz w:val="24"/>
          <w:szCs w:val="24"/>
        </w:rPr>
      </w:pPr>
    </w:p>
    <w:p w14:paraId="3292A5BF" w14:textId="3A0669D3" w:rsidR="00C111BD" w:rsidRPr="00C0662B" w:rsidRDefault="00C111BD" w:rsidP="009A6B98">
      <w:pPr>
        <w:spacing w:after="0" w:line="240" w:lineRule="auto"/>
        <w:ind w:left="2880" w:hanging="2880"/>
        <w:rPr>
          <w:rFonts w:cstheme="minorHAnsi"/>
          <w:sz w:val="24"/>
          <w:szCs w:val="24"/>
        </w:rPr>
      </w:pPr>
      <w:r w:rsidRPr="00C0662B">
        <w:rPr>
          <w:rFonts w:cstheme="minorHAnsi"/>
          <w:b/>
          <w:sz w:val="24"/>
          <w:szCs w:val="24"/>
        </w:rPr>
        <w:t xml:space="preserve">Finance </w:t>
      </w:r>
      <w:proofErr w:type="gramStart"/>
      <w:r w:rsidRPr="00C0662B">
        <w:rPr>
          <w:rFonts w:cstheme="minorHAnsi"/>
          <w:b/>
          <w:sz w:val="24"/>
          <w:szCs w:val="24"/>
        </w:rPr>
        <w:t>By</w:t>
      </w:r>
      <w:proofErr w:type="gramEnd"/>
      <w:r w:rsidR="00B4615C" w:rsidRPr="00C0662B">
        <w:rPr>
          <w:rFonts w:cstheme="minorHAnsi"/>
          <w:sz w:val="24"/>
          <w:szCs w:val="24"/>
        </w:rPr>
        <w:tab/>
      </w:r>
      <w:r w:rsidR="001B43C9" w:rsidRPr="00C0662B">
        <w:rPr>
          <w:rFonts w:cstheme="minorHAnsi"/>
          <w:sz w:val="24"/>
          <w:szCs w:val="24"/>
        </w:rPr>
        <w:t xml:space="preserve">This section show the source of long term finance that is raised by a business. It included ordinary shared, preference shares, Debentures and </w:t>
      </w:r>
      <w:r w:rsidR="00B4615C" w:rsidRPr="00C0662B">
        <w:rPr>
          <w:rFonts w:cstheme="minorHAnsi"/>
          <w:sz w:val="24"/>
          <w:szCs w:val="24"/>
        </w:rPr>
        <w:t>loans</w:t>
      </w:r>
      <w:r w:rsidR="001B43C9" w:rsidRPr="00C0662B">
        <w:rPr>
          <w:rFonts w:cstheme="minorHAnsi"/>
          <w:sz w:val="24"/>
          <w:szCs w:val="24"/>
        </w:rPr>
        <w:t>. It show</w:t>
      </w:r>
      <w:r w:rsidR="00B4615C" w:rsidRPr="00C0662B">
        <w:rPr>
          <w:rFonts w:cstheme="minorHAnsi"/>
          <w:sz w:val="24"/>
          <w:szCs w:val="24"/>
        </w:rPr>
        <w:t>s</w:t>
      </w:r>
      <w:r w:rsidR="001B43C9" w:rsidRPr="00C0662B">
        <w:rPr>
          <w:rFonts w:cstheme="minorHAnsi"/>
          <w:sz w:val="24"/>
          <w:szCs w:val="24"/>
        </w:rPr>
        <w:t xml:space="preserve"> the borrowing in</w:t>
      </w:r>
      <w:r w:rsidR="00B4615C" w:rsidRPr="00C0662B">
        <w:rPr>
          <w:rFonts w:cstheme="minorHAnsi"/>
          <w:sz w:val="24"/>
          <w:szCs w:val="24"/>
        </w:rPr>
        <w:t xml:space="preserve"> </w:t>
      </w:r>
      <w:r w:rsidR="001B43C9" w:rsidRPr="00C0662B">
        <w:rPr>
          <w:rFonts w:cstheme="minorHAnsi"/>
          <w:sz w:val="24"/>
          <w:szCs w:val="24"/>
        </w:rPr>
        <w:t>a business and if they can borrow more</w:t>
      </w:r>
    </w:p>
    <w:p w14:paraId="32E47C22" w14:textId="77777777" w:rsidR="00B4615C" w:rsidRPr="00C0662B" w:rsidRDefault="00B4615C" w:rsidP="009A6B98">
      <w:pPr>
        <w:spacing w:after="0" w:line="240" w:lineRule="auto"/>
        <w:rPr>
          <w:rFonts w:cstheme="minorHAnsi"/>
          <w:sz w:val="24"/>
          <w:szCs w:val="24"/>
        </w:rPr>
      </w:pPr>
    </w:p>
    <w:p w14:paraId="655BD43F" w14:textId="78435F11" w:rsidR="001B43C9" w:rsidRPr="00C0662B" w:rsidRDefault="001B43C9" w:rsidP="009A6B98">
      <w:pPr>
        <w:spacing w:after="0" w:line="240" w:lineRule="auto"/>
        <w:rPr>
          <w:rFonts w:cstheme="minorHAnsi"/>
          <w:sz w:val="24"/>
          <w:szCs w:val="24"/>
        </w:rPr>
      </w:pPr>
      <w:r w:rsidRPr="00C0662B">
        <w:rPr>
          <w:rFonts w:cstheme="minorHAnsi"/>
          <w:b/>
          <w:sz w:val="24"/>
          <w:szCs w:val="24"/>
        </w:rPr>
        <w:t>Ordinary shares</w:t>
      </w:r>
      <w:r w:rsidR="00B4615C" w:rsidRPr="00C0662B">
        <w:rPr>
          <w:rFonts w:cstheme="minorHAnsi"/>
          <w:sz w:val="24"/>
          <w:szCs w:val="24"/>
        </w:rPr>
        <w:tab/>
      </w:r>
      <w:r w:rsidR="00B4615C" w:rsidRPr="00C0662B">
        <w:rPr>
          <w:rFonts w:cstheme="minorHAnsi"/>
          <w:sz w:val="24"/>
          <w:szCs w:val="24"/>
        </w:rPr>
        <w:tab/>
      </w:r>
      <w:r w:rsidRPr="00C0662B">
        <w:rPr>
          <w:rFonts w:cstheme="minorHAnsi"/>
          <w:sz w:val="24"/>
          <w:szCs w:val="24"/>
        </w:rPr>
        <w:t xml:space="preserve">This is the value of share that have been </w:t>
      </w:r>
      <w:r w:rsidR="00B4615C" w:rsidRPr="00C0662B">
        <w:rPr>
          <w:rFonts w:cstheme="minorHAnsi"/>
          <w:sz w:val="24"/>
          <w:szCs w:val="24"/>
        </w:rPr>
        <w:t>issued</w:t>
      </w:r>
      <w:r w:rsidRPr="00C0662B">
        <w:rPr>
          <w:rFonts w:cstheme="minorHAnsi"/>
          <w:sz w:val="24"/>
          <w:szCs w:val="24"/>
        </w:rPr>
        <w:t xml:space="preserve"> to </w:t>
      </w:r>
      <w:r w:rsidR="00B4615C" w:rsidRPr="00C0662B">
        <w:rPr>
          <w:rFonts w:cstheme="minorHAnsi"/>
          <w:sz w:val="24"/>
          <w:szCs w:val="24"/>
        </w:rPr>
        <w:t>shareholders</w:t>
      </w:r>
    </w:p>
    <w:p w14:paraId="5EC6EFB7" w14:textId="56C700F2" w:rsidR="001B43C9" w:rsidRPr="00C0662B" w:rsidRDefault="001B43C9" w:rsidP="009A6B98">
      <w:pPr>
        <w:spacing w:after="0" w:line="240" w:lineRule="auto"/>
        <w:ind w:left="2880"/>
        <w:rPr>
          <w:rFonts w:cstheme="minorHAnsi"/>
          <w:sz w:val="24"/>
          <w:szCs w:val="24"/>
        </w:rPr>
      </w:pPr>
      <w:r w:rsidRPr="00C0662B">
        <w:rPr>
          <w:rFonts w:cstheme="minorHAnsi"/>
          <w:sz w:val="24"/>
          <w:szCs w:val="24"/>
        </w:rPr>
        <w:t>Equity capital This is the amount of funds that are owned by the shareholders</w:t>
      </w:r>
    </w:p>
    <w:p w14:paraId="2B7C1BA8" w14:textId="77777777" w:rsidR="00B4615C" w:rsidRPr="00C0662B" w:rsidRDefault="00B4615C" w:rsidP="009A6B98">
      <w:pPr>
        <w:spacing w:after="0" w:line="240" w:lineRule="auto"/>
        <w:ind w:left="2880"/>
        <w:rPr>
          <w:rFonts w:cstheme="minorHAnsi"/>
          <w:sz w:val="24"/>
          <w:szCs w:val="24"/>
        </w:rPr>
      </w:pPr>
    </w:p>
    <w:p w14:paraId="378E8E1A" w14:textId="1D18AD8F" w:rsidR="001B43C9" w:rsidRPr="00C0662B" w:rsidRDefault="001B43C9" w:rsidP="009A6B98">
      <w:pPr>
        <w:spacing w:after="0" w:line="240" w:lineRule="auto"/>
        <w:rPr>
          <w:rFonts w:cstheme="minorHAnsi"/>
          <w:sz w:val="24"/>
          <w:szCs w:val="24"/>
        </w:rPr>
      </w:pPr>
      <w:r w:rsidRPr="00C0662B">
        <w:rPr>
          <w:rFonts w:cstheme="minorHAnsi"/>
          <w:b/>
          <w:sz w:val="24"/>
          <w:szCs w:val="24"/>
        </w:rPr>
        <w:t xml:space="preserve">Capital </w:t>
      </w:r>
      <w:r w:rsidR="00B4615C" w:rsidRPr="00C0662B">
        <w:rPr>
          <w:rFonts w:cstheme="minorHAnsi"/>
          <w:b/>
          <w:sz w:val="24"/>
          <w:szCs w:val="24"/>
        </w:rPr>
        <w:t>Employed</w:t>
      </w:r>
      <w:r w:rsidR="00B4615C" w:rsidRPr="00C0662B">
        <w:rPr>
          <w:rFonts w:cstheme="minorHAnsi"/>
          <w:sz w:val="24"/>
          <w:szCs w:val="24"/>
        </w:rPr>
        <w:tab/>
      </w:r>
      <w:r w:rsidR="00B4615C" w:rsidRPr="00C0662B">
        <w:rPr>
          <w:rFonts w:cstheme="minorHAnsi"/>
          <w:sz w:val="24"/>
          <w:szCs w:val="24"/>
        </w:rPr>
        <w:tab/>
      </w:r>
      <w:r w:rsidRPr="00C0662B">
        <w:rPr>
          <w:rFonts w:cstheme="minorHAnsi"/>
          <w:sz w:val="24"/>
          <w:szCs w:val="24"/>
        </w:rPr>
        <w:t>This is the total finance that the co</w:t>
      </w:r>
      <w:r w:rsidR="00B4615C" w:rsidRPr="00C0662B">
        <w:rPr>
          <w:rFonts w:cstheme="minorHAnsi"/>
          <w:sz w:val="24"/>
          <w:szCs w:val="24"/>
        </w:rPr>
        <w:t>mp</w:t>
      </w:r>
      <w:r w:rsidRPr="00C0662B">
        <w:rPr>
          <w:rFonts w:cstheme="minorHAnsi"/>
          <w:sz w:val="24"/>
          <w:szCs w:val="24"/>
        </w:rPr>
        <w:t>a</w:t>
      </w:r>
      <w:r w:rsidR="00B4615C" w:rsidRPr="00C0662B">
        <w:rPr>
          <w:rFonts w:cstheme="minorHAnsi"/>
          <w:sz w:val="24"/>
          <w:szCs w:val="24"/>
        </w:rPr>
        <w:t>n</w:t>
      </w:r>
      <w:r w:rsidRPr="00C0662B">
        <w:rPr>
          <w:rFonts w:cstheme="minorHAnsi"/>
          <w:sz w:val="24"/>
          <w:szCs w:val="24"/>
        </w:rPr>
        <w:t>y used in a year</w:t>
      </w:r>
    </w:p>
    <w:p w14:paraId="24CD961D" w14:textId="406A113A" w:rsidR="001B43C9" w:rsidRPr="00C0662B" w:rsidRDefault="001B43C9" w:rsidP="009A6B98">
      <w:pPr>
        <w:spacing w:after="0" w:line="240" w:lineRule="auto"/>
        <w:rPr>
          <w:rFonts w:cstheme="minorHAnsi"/>
          <w:sz w:val="24"/>
          <w:szCs w:val="24"/>
        </w:rPr>
      </w:pPr>
    </w:p>
    <w:p w14:paraId="4023B80F" w14:textId="77777777" w:rsidR="00F179BA" w:rsidRPr="00C0662B" w:rsidRDefault="00F179BA" w:rsidP="009A6B98">
      <w:pPr>
        <w:spacing w:after="0" w:line="240" w:lineRule="auto"/>
        <w:rPr>
          <w:rFonts w:cstheme="minorHAnsi"/>
          <w:sz w:val="24"/>
          <w:szCs w:val="24"/>
        </w:rPr>
      </w:pPr>
    </w:p>
    <w:p w14:paraId="108E16FD" w14:textId="5AC3F5D3" w:rsidR="001B43C9" w:rsidRPr="00C0662B" w:rsidRDefault="00B4615C" w:rsidP="009A6B98">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24"/>
          <w:szCs w:val="24"/>
        </w:rPr>
      </w:pPr>
      <w:r w:rsidRPr="00C0662B">
        <w:rPr>
          <w:rFonts w:cstheme="minorHAnsi"/>
          <w:b/>
          <w:sz w:val="24"/>
          <w:szCs w:val="24"/>
        </w:rPr>
        <w:t>HOW CAN ACCOUNT BE INTERPRETED USING RATIOS</w:t>
      </w:r>
    </w:p>
    <w:p w14:paraId="2ABA7E5D" w14:textId="4F8E800A" w:rsidR="00B4615C" w:rsidRPr="00C0662B" w:rsidRDefault="00B4615C" w:rsidP="009A6B98">
      <w:pPr>
        <w:spacing w:after="0" w:line="240" w:lineRule="auto"/>
        <w:rPr>
          <w:rFonts w:cstheme="minorHAnsi"/>
          <w:sz w:val="24"/>
          <w:szCs w:val="24"/>
        </w:rPr>
      </w:pPr>
    </w:p>
    <w:p w14:paraId="28D2D9B3" w14:textId="3663C39D" w:rsidR="00B4615C" w:rsidRPr="00C0662B" w:rsidRDefault="00B4615C" w:rsidP="009A6B98">
      <w:pPr>
        <w:spacing w:after="0" w:line="240" w:lineRule="auto"/>
        <w:rPr>
          <w:rFonts w:cstheme="minorHAnsi"/>
          <w:sz w:val="24"/>
          <w:szCs w:val="24"/>
        </w:rPr>
      </w:pPr>
      <w:r w:rsidRPr="00C0662B">
        <w:rPr>
          <w:rFonts w:cstheme="minorHAnsi"/>
          <w:sz w:val="24"/>
          <w:szCs w:val="24"/>
        </w:rPr>
        <w:t>Ratio analysis refers to the study of one piece of accounting data in relation to another piece of accounting data. There are 3 main types of ratio analysis</w:t>
      </w:r>
    </w:p>
    <w:p w14:paraId="2C54225F" w14:textId="2947CC2C" w:rsidR="00B4615C" w:rsidRPr="00C0662B" w:rsidRDefault="00B4615C" w:rsidP="009A6B98">
      <w:pPr>
        <w:pStyle w:val="ListParagraph"/>
        <w:numPr>
          <w:ilvl w:val="0"/>
          <w:numId w:val="13"/>
        </w:numPr>
        <w:spacing w:after="0" w:line="240" w:lineRule="auto"/>
        <w:rPr>
          <w:rFonts w:cstheme="minorHAnsi"/>
          <w:sz w:val="24"/>
          <w:szCs w:val="24"/>
        </w:rPr>
      </w:pPr>
      <w:r w:rsidRPr="00C0662B">
        <w:rPr>
          <w:rFonts w:cstheme="minorHAnsi"/>
          <w:sz w:val="24"/>
          <w:szCs w:val="24"/>
        </w:rPr>
        <w:t>Profitability</w:t>
      </w:r>
    </w:p>
    <w:p w14:paraId="42706FB4" w14:textId="3A22A7D6" w:rsidR="00B4615C" w:rsidRPr="00C0662B" w:rsidRDefault="00B4615C" w:rsidP="009A6B98">
      <w:pPr>
        <w:pStyle w:val="ListParagraph"/>
        <w:numPr>
          <w:ilvl w:val="0"/>
          <w:numId w:val="13"/>
        </w:numPr>
        <w:spacing w:after="0" w:line="240" w:lineRule="auto"/>
        <w:rPr>
          <w:rFonts w:cstheme="minorHAnsi"/>
          <w:sz w:val="24"/>
          <w:szCs w:val="24"/>
        </w:rPr>
      </w:pPr>
      <w:r w:rsidRPr="00C0662B">
        <w:rPr>
          <w:rFonts w:cstheme="minorHAnsi"/>
          <w:sz w:val="24"/>
          <w:szCs w:val="24"/>
        </w:rPr>
        <w:t>Liquidity</w:t>
      </w:r>
    </w:p>
    <w:p w14:paraId="4E0AED18" w14:textId="7E3E845D" w:rsidR="00B4615C" w:rsidRPr="00C0662B" w:rsidRDefault="00B4615C" w:rsidP="009A6B98">
      <w:pPr>
        <w:pStyle w:val="ListParagraph"/>
        <w:numPr>
          <w:ilvl w:val="0"/>
          <w:numId w:val="13"/>
        </w:numPr>
        <w:spacing w:after="0" w:line="240" w:lineRule="auto"/>
        <w:rPr>
          <w:rFonts w:cstheme="minorHAnsi"/>
          <w:sz w:val="24"/>
          <w:szCs w:val="24"/>
        </w:rPr>
      </w:pPr>
      <w:r w:rsidRPr="00C0662B">
        <w:rPr>
          <w:rFonts w:cstheme="minorHAnsi"/>
          <w:sz w:val="24"/>
          <w:szCs w:val="24"/>
        </w:rPr>
        <w:t>Gearing</w:t>
      </w:r>
    </w:p>
    <w:p w14:paraId="3F68D18E" w14:textId="4B0275DA" w:rsidR="00F179BA" w:rsidRPr="00C0662B" w:rsidRDefault="00F179BA" w:rsidP="009A6B98">
      <w:pPr>
        <w:pStyle w:val="ListParagraph"/>
        <w:spacing w:after="0" w:line="240" w:lineRule="auto"/>
        <w:rPr>
          <w:rFonts w:cstheme="minorHAnsi"/>
          <w:sz w:val="24"/>
          <w:szCs w:val="24"/>
        </w:rPr>
      </w:pPr>
    </w:p>
    <w:p w14:paraId="387015EB" w14:textId="77777777" w:rsidR="000271D3" w:rsidRPr="00C0662B" w:rsidRDefault="000271D3" w:rsidP="009A6B98">
      <w:pPr>
        <w:pStyle w:val="ListParagraph"/>
        <w:spacing w:after="0" w:line="240" w:lineRule="auto"/>
        <w:rPr>
          <w:rFonts w:cstheme="minorHAnsi"/>
          <w:sz w:val="24"/>
          <w:szCs w:val="24"/>
        </w:rPr>
      </w:pPr>
    </w:p>
    <w:p w14:paraId="48D54218" w14:textId="0D4F2E7A" w:rsidR="00B4615C" w:rsidRPr="00C0662B" w:rsidRDefault="00B4615C" w:rsidP="009A6B98">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24"/>
          <w:szCs w:val="24"/>
        </w:rPr>
      </w:pPr>
      <w:r w:rsidRPr="00C0662B">
        <w:rPr>
          <w:rFonts w:cstheme="minorHAnsi"/>
          <w:b/>
          <w:sz w:val="24"/>
          <w:szCs w:val="24"/>
        </w:rPr>
        <w:lastRenderedPageBreak/>
        <w:t>PROFITABILITY</w:t>
      </w:r>
    </w:p>
    <w:p w14:paraId="31B6AEF3" w14:textId="4B6F784E" w:rsidR="00B4615C" w:rsidRPr="00C0662B" w:rsidRDefault="00B4615C" w:rsidP="009A6B98">
      <w:pPr>
        <w:spacing w:after="0" w:line="240" w:lineRule="auto"/>
        <w:rPr>
          <w:rFonts w:cstheme="minorHAnsi"/>
          <w:sz w:val="24"/>
          <w:szCs w:val="24"/>
        </w:rPr>
      </w:pPr>
      <w:r w:rsidRPr="00C0662B">
        <w:rPr>
          <w:rFonts w:cstheme="minorHAnsi"/>
          <w:sz w:val="24"/>
          <w:szCs w:val="24"/>
        </w:rPr>
        <w:t>These ratios show the effectiveness of a business in using its resources to generate profits. It includes the following ratios</w:t>
      </w:r>
    </w:p>
    <w:p w14:paraId="38C97E0A" w14:textId="527C2864" w:rsidR="00B4615C" w:rsidRPr="00C0662B" w:rsidRDefault="00B4615C" w:rsidP="009A6B98">
      <w:pPr>
        <w:pStyle w:val="ListParagraph"/>
        <w:numPr>
          <w:ilvl w:val="0"/>
          <w:numId w:val="14"/>
        </w:numPr>
        <w:spacing w:after="0" w:line="240" w:lineRule="auto"/>
        <w:rPr>
          <w:rFonts w:cstheme="minorHAnsi"/>
          <w:sz w:val="24"/>
          <w:szCs w:val="24"/>
        </w:rPr>
      </w:pPr>
      <w:r w:rsidRPr="00C0662B">
        <w:rPr>
          <w:rFonts w:cstheme="minorHAnsi"/>
          <w:sz w:val="24"/>
          <w:szCs w:val="24"/>
        </w:rPr>
        <w:t>Gross profit Ratio</w:t>
      </w:r>
    </w:p>
    <w:p w14:paraId="002661D8" w14:textId="1345C48C" w:rsidR="00B4615C" w:rsidRPr="00C0662B" w:rsidRDefault="00B4615C" w:rsidP="009A6B98">
      <w:pPr>
        <w:pStyle w:val="ListParagraph"/>
        <w:numPr>
          <w:ilvl w:val="0"/>
          <w:numId w:val="14"/>
        </w:numPr>
        <w:spacing w:after="0" w:line="240" w:lineRule="auto"/>
        <w:rPr>
          <w:rFonts w:cstheme="minorHAnsi"/>
          <w:sz w:val="24"/>
          <w:szCs w:val="24"/>
        </w:rPr>
      </w:pPr>
      <w:r w:rsidRPr="00C0662B">
        <w:rPr>
          <w:rFonts w:cstheme="minorHAnsi"/>
          <w:sz w:val="24"/>
          <w:szCs w:val="24"/>
        </w:rPr>
        <w:t>Net Profit Ratio</w:t>
      </w:r>
    </w:p>
    <w:p w14:paraId="5F5086AF" w14:textId="6F1B15B3" w:rsidR="00B4615C" w:rsidRPr="00C0662B" w:rsidRDefault="00B4615C" w:rsidP="009A6B98">
      <w:pPr>
        <w:pStyle w:val="ListParagraph"/>
        <w:numPr>
          <w:ilvl w:val="0"/>
          <w:numId w:val="14"/>
        </w:numPr>
        <w:spacing w:after="0" w:line="240" w:lineRule="auto"/>
        <w:rPr>
          <w:rFonts w:cstheme="minorHAnsi"/>
          <w:sz w:val="24"/>
          <w:szCs w:val="24"/>
        </w:rPr>
      </w:pPr>
      <w:r w:rsidRPr="00C0662B">
        <w:rPr>
          <w:rFonts w:cstheme="minorHAnsi"/>
          <w:sz w:val="24"/>
          <w:szCs w:val="24"/>
        </w:rPr>
        <w:t>Return on Capital employed</w:t>
      </w:r>
    </w:p>
    <w:p w14:paraId="333F3182" w14:textId="77777777" w:rsidR="00145F07" w:rsidRPr="00C0662B" w:rsidRDefault="00145F07" w:rsidP="009A6B98">
      <w:pPr>
        <w:spacing w:after="0" w:line="240" w:lineRule="auto"/>
        <w:rPr>
          <w:rFonts w:cstheme="minorHAnsi"/>
          <w:i/>
          <w:sz w:val="24"/>
          <w:szCs w:val="24"/>
          <w:u w:val="single"/>
        </w:rPr>
      </w:pPr>
    </w:p>
    <w:p w14:paraId="7D1C6FCE" w14:textId="60858C62" w:rsidR="00B4615C" w:rsidRPr="00C0662B" w:rsidRDefault="00B4615C" w:rsidP="009A6B98">
      <w:pPr>
        <w:pStyle w:val="ListParagraph"/>
        <w:numPr>
          <w:ilvl w:val="0"/>
          <w:numId w:val="16"/>
        </w:numPr>
        <w:spacing w:after="0" w:line="240" w:lineRule="auto"/>
        <w:ind w:left="426" w:hanging="436"/>
        <w:rPr>
          <w:rFonts w:cstheme="minorHAnsi"/>
          <w:i/>
          <w:sz w:val="24"/>
          <w:szCs w:val="24"/>
          <w:u w:val="single"/>
        </w:rPr>
      </w:pPr>
      <w:r w:rsidRPr="00C0662B">
        <w:rPr>
          <w:rFonts w:cstheme="minorHAnsi"/>
          <w:i/>
          <w:sz w:val="24"/>
          <w:szCs w:val="24"/>
          <w:u w:val="single"/>
        </w:rPr>
        <w:t>Gross profit ratio</w:t>
      </w:r>
      <w:r w:rsidR="00145F07" w:rsidRPr="00C0662B">
        <w:rPr>
          <w:rFonts w:cstheme="minorHAnsi"/>
          <w:i/>
          <w:sz w:val="24"/>
          <w:szCs w:val="24"/>
          <w:u w:val="single"/>
        </w:rPr>
        <w:t xml:space="preserve"> </w:t>
      </w:r>
    </w:p>
    <w:p w14:paraId="77267946" w14:textId="71FE7F6C" w:rsidR="00B4615C" w:rsidRPr="00C0662B" w:rsidRDefault="00145F07" w:rsidP="009A6B98">
      <w:pPr>
        <w:spacing w:after="0" w:line="240" w:lineRule="auto"/>
        <w:rPr>
          <w:rFonts w:cstheme="minorHAnsi"/>
          <w:sz w:val="24"/>
          <w:szCs w:val="24"/>
        </w:rPr>
      </w:pPr>
      <w:r w:rsidRPr="00C0662B">
        <w:rPr>
          <w:rFonts w:cstheme="minorHAnsi"/>
          <w:sz w:val="24"/>
          <w:szCs w:val="24"/>
        </w:rPr>
        <w:t xml:space="preserve">This ratio is also known as the Gross Margin and Gross Profit Percentage. It </w:t>
      </w:r>
      <w:r w:rsidR="00B4615C" w:rsidRPr="00C0662B">
        <w:rPr>
          <w:rFonts w:cstheme="minorHAnsi"/>
          <w:sz w:val="24"/>
          <w:szCs w:val="24"/>
        </w:rPr>
        <w:t xml:space="preserve">is calculated by taking the Gross </w:t>
      </w:r>
      <w:r w:rsidRPr="00C0662B">
        <w:rPr>
          <w:rFonts w:cstheme="minorHAnsi"/>
          <w:sz w:val="24"/>
          <w:szCs w:val="24"/>
        </w:rPr>
        <w:t>P</w:t>
      </w:r>
      <w:r w:rsidR="00B4615C" w:rsidRPr="00C0662B">
        <w:rPr>
          <w:rFonts w:cstheme="minorHAnsi"/>
          <w:sz w:val="24"/>
          <w:szCs w:val="24"/>
        </w:rPr>
        <w:t xml:space="preserve">rofit figure and dividing it by the sale figure. Then multiply it by 100 to get a percentage. It is shown as a percentage. It shows the amount of </w:t>
      </w:r>
      <w:r w:rsidRPr="00C0662B">
        <w:rPr>
          <w:rFonts w:cstheme="minorHAnsi"/>
          <w:sz w:val="24"/>
          <w:szCs w:val="24"/>
        </w:rPr>
        <w:t>Gross P</w:t>
      </w:r>
      <w:r w:rsidR="00B4615C" w:rsidRPr="00C0662B">
        <w:rPr>
          <w:rFonts w:cstheme="minorHAnsi"/>
          <w:sz w:val="24"/>
          <w:szCs w:val="24"/>
        </w:rPr>
        <w:t xml:space="preserve">rofit the company will get from </w:t>
      </w:r>
      <w:r w:rsidRPr="00C0662B">
        <w:rPr>
          <w:rFonts w:cstheme="minorHAnsi"/>
          <w:sz w:val="24"/>
          <w:szCs w:val="24"/>
        </w:rPr>
        <w:t>S</w:t>
      </w:r>
      <w:r w:rsidR="00B4615C" w:rsidRPr="00C0662B">
        <w:rPr>
          <w:rFonts w:cstheme="minorHAnsi"/>
          <w:sz w:val="24"/>
          <w:szCs w:val="24"/>
        </w:rPr>
        <w:t xml:space="preserve">ales. For </w:t>
      </w:r>
      <w:r w:rsidRPr="00C0662B">
        <w:rPr>
          <w:rFonts w:cstheme="minorHAnsi"/>
          <w:sz w:val="24"/>
          <w:szCs w:val="24"/>
        </w:rPr>
        <w:t>example,</w:t>
      </w:r>
      <w:r w:rsidR="00B4615C" w:rsidRPr="00C0662B">
        <w:rPr>
          <w:rFonts w:cstheme="minorHAnsi"/>
          <w:sz w:val="24"/>
          <w:szCs w:val="24"/>
        </w:rPr>
        <w:t xml:space="preserve"> a </w:t>
      </w:r>
      <w:r w:rsidRPr="00C0662B">
        <w:rPr>
          <w:rFonts w:cstheme="minorHAnsi"/>
          <w:sz w:val="24"/>
          <w:szCs w:val="24"/>
        </w:rPr>
        <w:t>G</w:t>
      </w:r>
      <w:r w:rsidR="00B4615C" w:rsidRPr="00C0662B">
        <w:rPr>
          <w:rFonts w:cstheme="minorHAnsi"/>
          <w:sz w:val="24"/>
          <w:szCs w:val="24"/>
        </w:rPr>
        <w:t xml:space="preserve">ross </w:t>
      </w:r>
      <w:r w:rsidRPr="00C0662B">
        <w:rPr>
          <w:rFonts w:cstheme="minorHAnsi"/>
          <w:sz w:val="24"/>
          <w:szCs w:val="24"/>
        </w:rPr>
        <w:t>M</w:t>
      </w:r>
      <w:r w:rsidR="00B4615C" w:rsidRPr="00C0662B">
        <w:rPr>
          <w:rFonts w:cstheme="minorHAnsi"/>
          <w:sz w:val="24"/>
          <w:szCs w:val="24"/>
        </w:rPr>
        <w:t>argin of 45% means that the business is earning 4</w:t>
      </w:r>
      <w:r w:rsidRPr="00C0662B">
        <w:rPr>
          <w:rFonts w:cstheme="minorHAnsi"/>
          <w:sz w:val="24"/>
          <w:szCs w:val="24"/>
        </w:rPr>
        <w:t>5</w:t>
      </w:r>
      <w:r w:rsidR="00B4615C" w:rsidRPr="00C0662B">
        <w:rPr>
          <w:rFonts w:cstheme="minorHAnsi"/>
          <w:sz w:val="24"/>
          <w:szCs w:val="24"/>
        </w:rPr>
        <w:t xml:space="preserve">c </w:t>
      </w:r>
      <w:r w:rsidRPr="00C0662B">
        <w:rPr>
          <w:rFonts w:cstheme="minorHAnsi"/>
          <w:sz w:val="24"/>
          <w:szCs w:val="24"/>
        </w:rPr>
        <w:t>G</w:t>
      </w:r>
      <w:r w:rsidR="00B4615C" w:rsidRPr="00C0662B">
        <w:rPr>
          <w:rFonts w:cstheme="minorHAnsi"/>
          <w:sz w:val="24"/>
          <w:szCs w:val="24"/>
        </w:rPr>
        <w:t xml:space="preserve">ross </w:t>
      </w:r>
      <w:r w:rsidRPr="00C0662B">
        <w:rPr>
          <w:rFonts w:cstheme="minorHAnsi"/>
          <w:sz w:val="24"/>
          <w:szCs w:val="24"/>
        </w:rPr>
        <w:t>P</w:t>
      </w:r>
      <w:r w:rsidR="00B4615C" w:rsidRPr="00C0662B">
        <w:rPr>
          <w:rFonts w:cstheme="minorHAnsi"/>
          <w:sz w:val="24"/>
          <w:szCs w:val="24"/>
        </w:rPr>
        <w:t>rofit</w:t>
      </w:r>
      <w:r w:rsidR="00745D10" w:rsidRPr="00C0662B">
        <w:rPr>
          <w:rFonts w:cstheme="minorHAnsi"/>
          <w:sz w:val="24"/>
          <w:szCs w:val="24"/>
        </w:rPr>
        <w:t>. The higher the Gross Profit the easier the business can pay its expenses</w:t>
      </w:r>
    </w:p>
    <w:p w14:paraId="21F6E3FC" w14:textId="1794FAD7" w:rsidR="00145F07" w:rsidRPr="00C0662B" w:rsidRDefault="00145F07" w:rsidP="009A6B98">
      <w:pPr>
        <w:spacing w:after="0" w:line="240" w:lineRule="auto"/>
        <w:rPr>
          <w:rFonts w:cstheme="minorHAnsi"/>
          <w:sz w:val="24"/>
          <w:szCs w:val="24"/>
        </w:rPr>
      </w:pPr>
    </w:p>
    <w:p w14:paraId="4967B7BD" w14:textId="26D11411" w:rsidR="00145F07" w:rsidRPr="00C0662B" w:rsidRDefault="00145F07" w:rsidP="009A6B98">
      <w:pPr>
        <w:pBdr>
          <w:top w:val="single" w:sz="4" w:space="1" w:color="auto"/>
          <w:left w:val="single" w:sz="4" w:space="4" w:color="auto"/>
          <w:bottom w:val="single" w:sz="4" w:space="1" w:color="auto"/>
          <w:right w:val="single" w:sz="4" w:space="4" w:color="auto"/>
        </w:pBdr>
        <w:spacing w:after="0" w:line="240" w:lineRule="auto"/>
        <w:rPr>
          <w:rFonts w:cstheme="minorHAnsi"/>
          <w:sz w:val="24"/>
          <w:szCs w:val="24"/>
        </w:rPr>
      </w:pPr>
      <w:r w:rsidRPr="00C0662B">
        <w:rPr>
          <w:rFonts w:cstheme="minorHAnsi"/>
          <w:b/>
          <w:i/>
          <w:noProof/>
          <w:sz w:val="24"/>
          <w:szCs w:val="24"/>
        </w:rPr>
        <mc:AlternateContent>
          <mc:Choice Requires="wps">
            <w:drawing>
              <wp:anchor distT="0" distB="0" distL="114300" distR="114300" simplePos="0" relativeHeight="251659264" behindDoc="0" locked="0" layoutInCell="1" allowOverlap="1" wp14:anchorId="5DBB0B04" wp14:editId="525C792C">
                <wp:simplePos x="0" y="0"/>
                <wp:positionH relativeFrom="column">
                  <wp:posOffset>2667000</wp:posOffset>
                </wp:positionH>
                <wp:positionV relativeFrom="paragraph">
                  <wp:posOffset>41275</wp:posOffset>
                </wp:positionV>
                <wp:extent cx="350520" cy="350520"/>
                <wp:effectExtent l="0" t="0" r="0" b="0"/>
                <wp:wrapNone/>
                <wp:docPr id="1" name="Rectangle 1"/>
                <wp:cNvGraphicFramePr/>
                <a:graphic xmlns:a="http://schemas.openxmlformats.org/drawingml/2006/main">
                  <a:graphicData uri="http://schemas.microsoft.com/office/word/2010/wordprocessingShape">
                    <wps:wsp>
                      <wps:cNvSpPr/>
                      <wps:spPr>
                        <a:xfrm>
                          <a:off x="0" y="0"/>
                          <a:ext cx="350520" cy="3505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786FBF" w14:textId="4EBE4777" w:rsidR="00F179BA" w:rsidRPr="00145F07" w:rsidRDefault="00F179BA" w:rsidP="00145F07">
                            <w:pPr>
                              <w:rPr>
                                <w:color w:val="000000" w:themeColor="text1"/>
                              </w:rPr>
                            </w:pPr>
                            <w:r w:rsidRPr="00145F07">
                              <w:rPr>
                                <w:color w:val="000000" w:themeColor="text1"/>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BB0B04" id="Rectangle 1" o:spid="_x0000_s1026" style="position:absolute;margin-left:210pt;margin-top:3.25pt;width:27.6pt;height:27.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" filled="f" stroked="f" strokeweight="1pt">
                <v:textbox>
                  <w:txbxContent>
                    <w:p w14:paraId="59786FBF" w14:textId="4EBE4777" w:rsidR="00F179BA" w:rsidRPr="00145F07" w:rsidRDefault="00F179BA" w:rsidP="00145F07">
                      <w:pPr>
                        <w:rPr>
                          <w:color w:val="000000" w:themeColor="text1"/>
                        </w:rPr>
                      </w:pPr>
                      <w:r w:rsidRPr="00145F07">
                        <w:rPr>
                          <w:color w:val="000000" w:themeColor="text1"/>
                        </w:rPr>
                        <w:t>x</w:t>
                      </w:r>
                    </w:p>
                  </w:txbxContent>
                </v:textbox>
              </v:rect>
            </w:pict>
          </mc:Fallback>
        </mc:AlternateContent>
      </w:r>
      <w:r w:rsidR="00F179BA" w:rsidRPr="00C0662B">
        <w:rPr>
          <w:rFonts w:cstheme="minorHAnsi"/>
          <w:b/>
          <w:i/>
          <w:sz w:val="24"/>
          <w:szCs w:val="24"/>
        </w:rPr>
        <w:t>Formula</w:t>
      </w:r>
      <w:r w:rsidR="00F179BA" w:rsidRPr="00C0662B">
        <w:rPr>
          <w:rFonts w:cstheme="minorHAnsi"/>
          <w:sz w:val="24"/>
          <w:szCs w:val="24"/>
        </w:rPr>
        <w:t>:</w:t>
      </w:r>
      <w:r w:rsidRPr="00C0662B">
        <w:rPr>
          <w:rFonts w:cstheme="minorHAnsi"/>
          <w:sz w:val="24"/>
          <w:szCs w:val="24"/>
        </w:rPr>
        <w:tab/>
      </w:r>
      <w:r w:rsidR="008F30B0" w:rsidRPr="00C0662B">
        <w:rPr>
          <w:rFonts w:cstheme="minorHAnsi"/>
          <w:sz w:val="24"/>
          <w:szCs w:val="24"/>
        </w:rPr>
        <w:tab/>
      </w:r>
      <w:r w:rsidR="008F30B0" w:rsidRPr="00C0662B">
        <w:rPr>
          <w:rFonts w:cstheme="minorHAnsi"/>
          <w:sz w:val="24"/>
          <w:szCs w:val="24"/>
        </w:rPr>
        <w:tab/>
      </w:r>
      <w:r w:rsidRPr="00C0662B">
        <w:rPr>
          <w:rFonts w:cstheme="minorHAnsi"/>
          <w:sz w:val="24"/>
          <w:szCs w:val="24"/>
          <w:u w:val="single"/>
        </w:rPr>
        <w:t>Gross Profit</w:t>
      </w:r>
      <w:r w:rsidRPr="00C0662B">
        <w:rPr>
          <w:rFonts w:cstheme="minorHAnsi"/>
          <w:sz w:val="24"/>
          <w:szCs w:val="24"/>
        </w:rPr>
        <w:tab/>
      </w:r>
      <w:r w:rsidRPr="00C0662B">
        <w:rPr>
          <w:rFonts w:cstheme="minorHAnsi"/>
          <w:sz w:val="24"/>
          <w:szCs w:val="24"/>
        </w:rPr>
        <w:tab/>
      </w:r>
      <w:r w:rsidRPr="00C0662B">
        <w:rPr>
          <w:rFonts w:cstheme="minorHAnsi"/>
          <w:sz w:val="24"/>
          <w:szCs w:val="24"/>
          <w:u w:val="single"/>
        </w:rPr>
        <w:t>100</w:t>
      </w:r>
    </w:p>
    <w:p w14:paraId="2BF9144A" w14:textId="51AE3DF9" w:rsidR="00145F07" w:rsidRPr="00C0662B" w:rsidRDefault="00145F07" w:rsidP="009A6B98">
      <w:pPr>
        <w:pBdr>
          <w:top w:val="single" w:sz="4" w:space="1" w:color="auto"/>
          <w:left w:val="single" w:sz="4" w:space="4" w:color="auto"/>
          <w:bottom w:val="single" w:sz="4" w:space="1" w:color="auto"/>
          <w:right w:val="single" w:sz="4" w:space="4" w:color="auto"/>
        </w:pBdr>
        <w:spacing w:after="0" w:line="240" w:lineRule="auto"/>
        <w:rPr>
          <w:rFonts w:cstheme="minorHAnsi"/>
          <w:sz w:val="24"/>
          <w:szCs w:val="24"/>
        </w:rPr>
      </w:pPr>
      <w:r w:rsidRPr="00C0662B">
        <w:rPr>
          <w:rFonts w:cstheme="minorHAnsi"/>
          <w:sz w:val="24"/>
          <w:szCs w:val="24"/>
        </w:rPr>
        <w:tab/>
      </w:r>
      <w:r w:rsidRPr="00C0662B">
        <w:rPr>
          <w:rFonts w:cstheme="minorHAnsi"/>
          <w:sz w:val="24"/>
          <w:szCs w:val="24"/>
        </w:rPr>
        <w:tab/>
        <w:t xml:space="preserve">     </w:t>
      </w:r>
      <w:r w:rsidR="008F30B0" w:rsidRPr="00C0662B">
        <w:rPr>
          <w:rFonts w:cstheme="minorHAnsi"/>
          <w:sz w:val="24"/>
          <w:szCs w:val="24"/>
        </w:rPr>
        <w:tab/>
      </w:r>
      <w:r w:rsidR="008F30B0" w:rsidRPr="00C0662B">
        <w:rPr>
          <w:rFonts w:cstheme="minorHAnsi"/>
          <w:sz w:val="24"/>
          <w:szCs w:val="24"/>
        </w:rPr>
        <w:tab/>
        <w:t xml:space="preserve">      </w:t>
      </w:r>
      <w:r w:rsidRPr="00C0662B">
        <w:rPr>
          <w:rFonts w:cstheme="minorHAnsi"/>
          <w:sz w:val="24"/>
          <w:szCs w:val="24"/>
        </w:rPr>
        <w:t>Sales</w:t>
      </w:r>
      <w:r w:rsidRPr="00C0662B">
        <w:rPr>
          <w:rFonts w:cstheme="minorHAnsi"/>
          <w:sz w:val="24"/>
          <w:szCs w:val="24"/>
        </w:rPr>
        <w:tab/>
      </w:r>
      <w:r w:rsidRPr="00C0662B">
        <w:rPr>
          <w:rFonts w:cstheme="minorHAnsi"/>
          <w:sz w:val="24"/>
          <w:szCs w:val="24"/>
        </w:rPr>
        <w:tab/>
        <w:t xml:space="preserve"> 1</w:t>
      </w:r>
    </w:p>
    <w:p w14:paraId="254AA89D" w14:textId="268E8BE2" w:rsidR="00145F07" w:rsidRPr="00C0662B" w:rsidRDefault="00145F07" w:rsidP="009A6B98">
      <w:pPr>
        <w:spacing w:after="0" w:line="240" w:lineRule="auto"/>
        <w:rPr>
          <w:rFonts w:cstheme="minorHAnsi"/>
          <w:sz w:val="24"/>
          <w:szCs w:val="24"/>
        </w:rPr>
      </w:pPr>
    </w:p>
    <w:p w14:paraId="45992841" w14:textId="611198F1" w:rsidR="008F30B0" w:rsidRPr="00C0662B" w:rsidRDefault="008F30B0" w:rsidP="009A6B98">
      <w:pPr>
        <w:spacing w:after="0" w:line="240" w:lineRule="auto"/>
        <w:rPr>
          <w:rFonts w:cstheme="minorHAnsi"/>
          <w:sz w:val="24"/>
          <w:szCs w:val="24"/>
        </w:rPr>
      </w:pPr>
      <w:r w:rsidRPr="00C0662B">
        <w:rPr>
          <w:rFonts w:cstheme="minorHAnsi"/>
          <w:sz w:val="24"/>
          <w:szCs w:val="24"/>
        </w:rPr>
        <w:t>A decline in the Gross Profit Margin can be due to the following</w:t>
      </w:r>
    </w:p>
    <w:p w14:paraId="7B253F45" w14:textId="0631ACA4" w:rsidR="008F30B0" w:rsidRPr="00C0662B" w:rsidRDefault="008F30B0" w:rsidP="009A6B98">
      <w:pPr>
        <w:pStyle w:val="ListParagraph"/>
        <w:numPr>
          <w:ilvl w:val="0"/>
          <w:numId w:val="22"/>
        </w:numPr>
        <w:spacing w:after="0" w:line="240" w:lineRule="auto"/>
        <w:rPr>
          <w:rFonts w:cstheme="minorHAnsi"/>
          <w:sz w:val="24"/>
          <w:szCs w:val="24"/>
        </w:rPr>
      </w:pPr>
      <w:r w:rsidRPr="00C0662B">
        <w:rPr>
          <w:rFonts w:cstheme="minorHAnsi"/>
          <w:sz w:val="24"/>
          <w:szCs w:val="24"/>
        </w:rPr>
        <w:t>Increased cost of Sales – This can be due to higher material or production costs</w:t>
      </w:r>
    </w:p>
    <w:p w14:paraId="3AB8D184" w14:textId="425BB3DF" w:rsidR="008F30B0" w:rsidRPr="00C0662B" w:rsidRDefault="008F30B0" w:rsidP="009A6B98">
      <w:pPr>
        <w:pStyle w:val="ListParagraph"/>
        <w:numPr>
          <w:ilvl w:val="0"/>
          <w:numId w:val="22"/>
        </w:numPr>
        <w:spacing w:after="0" w:line="240" w:lineRule="auto"/>
        <w:rPr>
          <w:rFonts w:cstheme="minorHAnsi"/>
          <w:sz w:val="24"/>
          <w:szCs w:val="24"/>
        </w:rPr>
      </w:pPr>
      <w:r w:rsidRPr="00C0662B">
        <w:rPr>
          <w:rFonts w:cstheme="minorHAnsi"/>
          <w:sz w:val="24"/>
          <w:szCs w:val="24"/>
        </w:rPr>
        <w:t>Lower profit margins – This is because the selling price is low</w:t>
      </w:r>
    </w:p>
    <w:p w14:paraId="5310403C" w14:textId="333C1279" w:rsidR="008F30B0" w:rsidRPr="00C0662B" w:rsidRDefault="008F30B0" w:rsidP="009A6B98">
      <w:pPr>
        <w:pStyle w:val="ListParagraph"/>
        <w:spacing w:after="0" w:line="240" w:lineRule="auto"/>
        <w:rPr>
          <w:rFonts w:cstheme="minorHAnsi"/>
          <w:sz w:val="24"/>
          <w:szCs w:val="24"/>
        </w:rPr>
      </w:pPr>
    </w:p>
    <w:p w14:paraId="229D764A" w14:textId="77777777" w:rsidR="00F179BA" w:rsidRPr="00C0662B" w:rsidRDefault="00F179BA" w:rsidP="009A6B98">
      <w:pPr>
        <w:pStyle w:val="ListParagraph"/>
        <w:spacing w:after="0" w:line="240" w:lineRule="auto"/>
        <w:rPr>
          <w:rFonts w:cstheme="minorHAnsi"/>
          <w:sz w:val="24"/>
          <w:szCs w:val="24"/>
        </w:rPr>
      </w:pPr>
    </w:p>
    <w:p w14:paraId="541F0888" w14:textId="5B73B2D4" w:rsidR="00145F07" w:rsidRPr="00C0662B" w:rsidRDefault="00145F07" w:rsidP="009A6B98">
      <w:pPr>
        <w:pStyle w:val="ListParagraph"/>
        <w:numPr>
          <w:ilvl w:val="0"/>
          <w:numId w:val="24"/>
        </w:numPr>
        <w:spacing w:after="0" w:line="240" w:lineRule="auto"/>
        <w:ind w:left="426"/>
        <w:rPr>
          <w:rFonts w:cstheme="minorHAnsi"/>
          <w:i/>
          <w:sz w:val="24"/>
          <w:szCs w:val="24"/>
          <w:u w:val="single"/>
        </w:rPr>
      </w:pPr>
      <w:r w:rsidRPr="00C0662B">
        <w:rPr>
          <w:rFonts w:cstheme="minorHAnsi"/>
          <w:i/>
          <w:sz w:val="24"/>
          <w:szCs w:val="24"/>
          <w:u w:val="single"/>
        </w:rPr>
        <w:t>Net Profit Ratio</w:t>
      </w:r>
    </w:p>
    <w:p w14:paraId="262B0198" w14:textId="58ABD465" w:rsidR="00145F07" w:rsidRDefault="00145F07" w:rsidP="009A6B98">
      <w:pPr>
        <w:spacing w:after="0" w:line="240" w:lineRule="auto"/>
        <w:rPr>
          <w:rFonts w:cstheme="minorHAnsi"/>
          <w:sz w:val="24"/>
          <w:szCs w:val="24"/>
        </w:rPr>
      </w:pPr>
      <w:r w:rsidRPr="00C0662B">
        <w:rPr>
          <w:rFonts w:cstheme="minorHAnsi"/>
          <w:sz w:val="24"/>
          <w:szCs w:val="24"/>
        </w:rPr>
        <w:t>This ratio is also known as the Net Margin and Net Profit Percentage. It is calculated by taking the Net Profit figure and dividing it by the sale figure. Then multiply it by 100 to get a percentage. It is shown as a percentage. It shows the amount of Net Profit the company will get from sales. For example, a Net Margin of 20% means that the business is earning 20c Net Profit</w:t>
      </w:r>
      <w:r w:rsidR="00745D10" w:rsidRPr="00C0662B">
        <w:rPr>
          <w:rFonts w:cstheme="minorHAnsi"/>
          <w:sz w:val="24"/>
          <w:szCs w:val="24"/>
        </w:rPr>
        <w:t>. The higher the Net Profit Margin the higher the profits.</w:t>
      </w:r>
    </w:p>
    <w:p w14:paraId="530001CE" w14:textId="425210E1" w:rsidR="001346E4" w:rsidRDefault="001346E4" w:rsidP="009A6B98">
      <w:pPr>
        <w:spacing w:after="0" w:line="240" w:lineRule="auto"/>
        <w:rPr>
          <w:rFonts w:cstheme="minorHAnsi"/>
          <w:sz w:val="24"/>
          <w:szCs w:val="24"/>
        </w:rPr>
      </w:pPr>
    </w:p>
    <w:p w14:paraId="615E67CB" w14:textId="1E20A385" w:rsidR="001346E4" w:rsidRPr="001346E4" w:rsidRDefault="001346E4" w:rsidP="009A6B98">
      <w:pPr>
        <w:spacing w:after="0" w:line="240" w:lineRule="auto"/>
        <w:rPr>
          <w:rFonts w:cstheme="minorHAnsi"/>
          <w:sz w:val="24"/>
          <w:szCs w:val="24"/>
        </w:rPr>
      </w:pPr>
      <w:r>
        <w:rPr>
          <w:sz w:val="24"/>
          <w:szCs w:val="24"/>
        </w:rPr>
        <w:t>If t</w:t>
      </w:r>
      <w:r w:rsidRPr="001346E4">
        <w:rPr>
          <w:sz w:val="24"/>
          <w:szCs w:val="24"/>
        </w:rPr>
        <w:t xml:space="preserve">he Net Margin </w:t>
      </w:r>
      <w:r>
        <w:rPr>
          <w:sz w:val="24"/>
          <w:szCs w:val="24"/>
        </w:rPr>
        <w:t xml:space="preserve">falls (disimproves) it </w:t>
      </w:r>
      <w:r w:rsidRPr="001346E4">
        <w:rPr>
          <w:sz w:val="24"/>
          <w:szCs w:val="24"/>
        </w:rPr>
        <w:t>show</w:t>
      </w:r>
      <w:r>
        <w:rPr>
          <w:sz w:val="24"/>
          <w:szCs w:val="24"/>
        </w:rPr>
        <w:t>s</w:t>
      </w:r>
      <w:r w:rsidRPr="001346E4">
        <w:rPr>
          <w:sz w:val="24"/>
          <w:szCs w:val="24"/>
        </w:rPr>
        <w:t xml:space="preserve"> that the firm’s profitability has decreased and that it may be time for management to control its costs by deciding for example to cut wages, source cheaper raw materials or it should try to increase sales revenue.</w:t>
      </w:r>
    </w:p>
    <w:p w14:paraId="5AE8F7C3" w14:textId="77777777" w:rsidR="00145F07" w:rsidRPr="00C0662B" w:rsidRDefault="00145F07" w:rsidP="009A6B98">
      <w:pPr>
        <w:spacing w:after="0" w:line="240" w:lineRule="auto"/>
        <w:rPr>
          <w:rFonts w:cstheme="minorHAnsi"/>
          <w:sz w:val="24"/>
          <w:szCs w:val="24"/>
        </w:rPr>
      </w:pPr>
    </w:p>
    <w:p w14:paraId="3675E1FC" w14:textId="6FD56EFB" w:rsidR="00145F07" w:rsidRPr="00C0662B" w:rsidRDefault="00F179BA" w:rsidP="009A6B98">
      <w:pPr>
        <w:pBdr>
          <w:top w:val="single" w:sz="4" w:space="1" w:color="auto"/>
          <w:left w:val="single" w:sz="4" w:space="4" w:color="auto"/>
          <w:bottom w:val="single" w:sz="4" w:space="1" w:color="auto"/>
          <w:right w:val="single" w:sz="4" w:space="4" w:color="auto"/>
        </w:pBdr>
        <w:spacing w:after="0" w:line="240" w:lineRule="auto"/>
        <w:rPr>
          <w:rFonts w:cstheme="minorHAnsi"/>
          <w:sz w:val="24"/>
          <w:szCs w:val="24"/>
        </w:rPr>
      </w:pPr>
      <w:r w:rsidRPr="00C0662B">
        <w:rPr>
          <w:rFonts w:cstheme="minorHAnsi"/>
          <w:b/>
          <w:i/>
          <w:sz w:val="24"/>
          <w:szCs w:val="24"/>
        </w:rPr>
        <w:t>Formula</w:t>
      </w:r>
      <w:r w:rsidRPr="00C0662B">
        <w:rPr>
          <w:rFonts w:cstheme="minorHAnsi"/>
          <w:sz w:val="24"/>
          <w:szCs w:val="24"/>
        </w:rPr>
        <w:t>:</w:t>
      </w:r>
      <w:r w:rsidR="00145F07" w:rsidRPr="00C0662B">
        <w:rPr>
          <w:rFonts w:cstheme="minorHAnsi"/>
          <w:noProof/>
          <w:sz w:val="24"/>
          <w:szCs w:val="24"/>
        </w:rPr>
        <mc:AlternateContent>
          <mc:Choice Requires="wps">
            <w:drawing>
              <wp:anchor distT="0" distB="0" distL="114300" distR="114300" simplePos="0" relativeHeight="251661312" behindDoc="0" locked="0" layoutInCell="1" allowOverlap="1" wp14:anchorId="288898DD" wp14:editId="48641B12">
                <wp:simplePos x="0" y="0"/>
                <wp:positionH relativeFrom="column">
                  <wp:posOffset>2628900</wp:posOffset>
                </wp:positionH>
                <wp:positionV relativeFrom="paragraph">
                  <wp:posOffset>48895</wp:posOffset>
                </wp:positionV>
                <wp:extent cx="350520" cy="350520"/>
                <wp:effectExtent l="0" t="0" r="0" b="0"/>
                <wp:wrapNone/>
                <wp:docPr id="2" name="Rectangle 2"/>
                <wp:cNvGraphicFramePr/>
                <a:graphic xmlns:a="http://schemas.openxmlformats.org/drawingml/2006/main">
                  <a:graphicData uri="http://schemas.microsoft.com/office/word/2010/wordprocessingShape">
                    <wps:wsp>
                      <wps:cNvSpPr/>
                      <wps:spPr>
                        <a:xfrm>
                          <a:off x="0" y="0"/>
                          <a:ext cx="350520" cy="3505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C306C2" w14:textId="77777777" w:rsidR="00F179BA" w:rsidRPr="00145F07" w:rsidRDefault="00F179BA" w:rsidP="00145F07">
                            <w:pPr>
                              <w:rPr>
                                <w:color w:val="000000" w:themeColor="text1"/>
                              </w:rPr>
                            </w:pPr>
                            <w:r w:rsidRPr="00145F07">
                              <w:rPr>
                                <w:color w:val="000000" w:themeColor="text1"/>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8898DD" id="Rectangle 2" o:spid="_x0000_s1027" style="position:absolute;margin-left:207pt;margin-top:3.85pt;width:27.6pt;height:27.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" filled="f" stroked="f" strokeweight="1pt">
                <v:textbox>
                  <w:txbxContent>
                    <w:p w14:paraId="52C306C2" w14:textId="77777777" w:rsidR="00F179BA" w:rsidRPr="00145F07" w:rsidRDefault="00F179BA" w:rsidP="00145F07">
                      <w:pPr>
                        <w:rPr>
                          <w:color w:val="000000" w:themeColor="text1"/>
                        </w:rPr>
                      </w:pPr>
                      <w:r w:rsidRPr="00145F07">
                        <w:rPr>
                          <w:color w:val="000000" w:themeColor="text1"/>
                        </w:rPr>
                        <w:t>x</w:t>
                      </w:r>
                    </w:p>
                  </w:txbxContent>
                </v:textbox>
              </v:rect>
            </w:pict>
          </mc:Fallback>
        </mc:AlternateContent>
      </w:r>
      <w:r w:rsidR="00145F07" w:rsidRPr="00C0662B">
        <w:rPr>
          <w:rFonts w:cstheme="minorHAnsi"/>
          <w:sz w:val="24"/>
          <w:szCs w:val="24"/>
        </w:rPr>
        <w:tab/>
      </w:r>
      <w:r w:rsidR="00145F07" w:rsidRPr="00C0662B">
        <w:rPr>
          <w:rFonts w:cstheme="minorHAnsi"/>
          <w:sz w:val="24"/>
          <w:szCs w:val="24"/>
        </w:rPr>
        <w:tab/>
      </w:r>
      <w:r w:rsidR="008F30B0" w:rsidRPr="00C0662B">
        <w:rPr>
          <w:rFonts w:cstheme="minorHAnsi"/>
          <w:sz w:val="24"/>
          <w:szCs w:val="24"/>
        </w:rPr>
        <w:tab/>
      </w:r>
      <w:r w:rsidR="00145F07" w:rsidRPr="00C0662B">
        <w:rPr>
          <w:rFonts w:cstheme="minorHAnsi"/>
          <w:sz w:val="24"/>
          <w:szCs w:val="24"/>
          <w:u w:val="single"/>
        </w:rPr>
        <w:t>Net Profit</w:t>
      </w:r>
      <w:r w:rsidR="00145F07" w:rsidRPr="00C0662B">
        <w:rPr>
          <w:rFonts w:cstheme="minorHAnsi"/>
          <w:sz w:val="24"/>
          <w:szCs w:val="24"/>
        </w:rPr>
        <w:tab/>
      </w:r>
      <w:r w:rsidR="00145F07" w:rsidRPr="00C0662B">
        <w:rPr>
          <w:rFonts w:cstheme="minorHAnsi"/>
          <w:sz w:val="24"/>
          <w:szCs w:val="24"/>
        </w:rPr>
        <w:tab/>
      </w:r>
      <w:r w:rsidR="00145F07" w:rsidRPr="00C0662B">
        <w:rPr>
          <w:rFonts w:cstheme="minorHAnsi"/>
          <w:sz w:val="24"/>
          <w:szCs w:val="24"/>
          <w:u w:val="single"/>
        </w:rPr>
        <w:t>100</w:t>
      </w:r>
    </w:p>
    <w:p w14:paraId="636B5AD5" w14:textId="2074E838" w:rsidR="00145F07" w:rsidRPr="00C0662B" w:rsidRDefault="00145F07" w:rsidP="009A6B98">
      <w:pPr>
        <w:pBdr>
          <w:top w:val="single" w:sz="4" w:space="1" w:color="auto"/>
          <w:left w:val="single" w:sz="4" w:space="4" w:color="auto"/>
          <w:bottom w:val="single" w:sz="4" w:space="1" w:color="auto"/>
          <w:right w:val="single" w:sz="4" w:space="4" w:color="auto"/>
        </w:pBdr>
        <w:spacing w:after="0" w:line="240" w:lineRule="auto"/>
        <w:rPr>
          <w:rFonts w:cstheme="minorHAnsi"/>
          <w:sz w:val="24"/>
          <w:szCs w:val="24"/>
        </w:rPr>
      </w:pPr>
      <w:r w:rsidRPr="00C0662B">
        <w:rPr>
          <w:rFonts w:cstheme="minorHAnsi"/>
          <w:sz w:val="24"/>
          <w:szCs w:val="24"/>
        </w:rPr>
        <w:tab/>
      </w:r>
      <w:r w:rsidRPr="00C0662B">
        <w:rPr>
          <w:rFonts w:cstheme="minorHAnsi"/>
          <w:sz w:val="24"/>
          <w:szCs w:val="24"/>
        </w:rPr>
        <w:tab/>
        <w:t xml:space="preserve">  </w:t>
      </w:r>
      <w:r w:rsidR="008F30B0" w:rsidRPr="00C0662B">
        <w:rPr>
          <w:rFonts w:cstheme="minorHAnsi"/>
          <w:sz w:val="24"/>
          <w:szCs w:val="24"/>
        </w:rPr>
        <w:tab/>
      </w:r>
      <w:r w:rsidR="008F30B0" w:rsidRPr="00C0662B">
        <w:rPr>
          <w:rFonts w:cstheme="minorHAnsi"/>
          <w:sz w:val="24"/>
          <w:szCs w:val="24"/>
        </w:rPr>
        <w:tab/>
      </w:r>
      <w:r w:rsidRPr="00C0662B">
        <w:rPr>
          <w:rFonts w:cstheme="minorHAnsi"/>
          <w:sz w:val="24"/>
          <w:szCs w:val="24"/>
        </w:rPr>
        <w:t xml:space="preserve">   Sales</w:t>
      </w:r>
      <w:r w:rsidRPr="00C0662B">
        <w:rPr>
          <w:rFonts w:cstheme="minorHAnsi"/>
          <w:sz w:val="24"/>
          <w:szCs w:val="24"/>
        </w:rPr>
        <w:tab/>
      </w:r>
      <w:r w:rsidRPr="00C0662B">
        <w:rPr>
          <w:rFonts w:cstheme="minorHAnsi"/>
          <w:sz w:val="24"/>
          <w:szCs w:val="24"/>
        </w:rPr>
        <w:tab/>
      </w:r>
      <w:r w:rsidR="008F30B0" w:rsidRPr="00C0662B">
        <w:rPr>
          <w:rFonts w:cstheme="minorHAnsi"/>
          <w:sz w:val="24"/>
          <w:szCs w:val="24"/>
        </w:rPr>
        <w:tab/>
      </w:r>
      <w:r w:rsidRPr="00C0662B">
        <w:rPr>
          <w:rFonts w:cstheme="minorHAnsi"/>
          <w:sz w:val="24"/>
          <w:szCs w:val="24"/>
        </w:rPr>
        <w:t xml:space="preserve"> 1</w:t>
      </w:r>
    </w:p>
    <w:p w14:paraId="2C930F54" w14:textId="0DCFAF8E" w:rsidR="00145F07" w:rsidRPr="00C0662B" w:rsidRDefault="00145F07" w:rsidP="009A6B98">
      <w:pPr>
        <w:spacing w:after="0" w:line="240" w:lineRule="auto"/>
        <w:rPr>
          <w:rFonts w:cstheme="minorHAnsi"/>
          <w:sz w:val="24"/>
          <w:szCs w:val="24"/>
        </w:rPr>
      </w:pPr>
    </w:p>
    <w:p w14:paraId="738E96AD" w14:textId="77777777" w:rsidR="00F179BA" w:rsidRPr="00C0662B" w:rsidRDefault="00F179BA" w:rsidP="009A6B98">
      <w:pPr>
        <w:spacing w:after="0" w:line="240" w:lineRule="auto"/>
        <w:rPr>
          <w:rFonts w:cstheme="minorHAnsi"/>
          <w:sz w:val="24"/>
          <w:szCs w:val="24"/>
        </w:rPr>
      </w:pPr>
    </w:p>
    <w:p w14:paraId="36667446" w14:textId="1F2C27E3" w:rsidR="00145F07" w:rsidRPr="00C0662B" w:rsidRDefault="00145F07" w:rsidP="009A6B98">
      <w:pPr>
        <w:pStyle w:val="ListParagraph"/>
        <w:numPr>
          <w:ilvl w:val="0"/>
          <w:numId w:val="24"/>
        </w:numPr>
        <w:spacing w:after="0" w:line="240" w:lineRule="auto"/>
        <w:ind w:left="426" w:hanging="426"/>
        <w:rPr>
          <w:rFonts w:cstheme="minorHAnsi"/>
          <w:i/>
          <w:sz w:val="24"/>
          <w:szCs w:val="24"/>
          <w:u w:val="single"/>
        </w:rPr>
      </w:pPr>
      <w:r w:rsidRPr="00C0662B">
        <w:rPr>
          <w:rFonts w:cstheme="minorHAnsi"/>
          <w:i/>
          <w:sz w:val="24"/>
          <w:szCs w:val="24"/>
          <w:u w:val="single"/>
        </w:rPr>
        <w:t>Return on Investment (ROI)</w:t>
      </w:r>
    </w:p>
    <w:p w14:paraId="7C02EAF4" w14:textId="2F152332" w:rsidR="00145F07" w:rsidRDefault="00145F07" w:rsidP="009A6B98">
      <w:pPr>
        <w:spacing w:after="0" w:line="240" w:lineRule="auto"/>
        <w:rPr>
          <w:rFonts w:cstheme="minorHAnsi"/>
          <w:sz w:val="24"/>
          <w:szCs w:val="24"/>
        </w:rPr>
      </w:pPr>
      <w:r w:rsidRPr="00C0662B">
        <w:rPr>
          <w:rFonts w:cstheme="minorHAnsi"/>
          <w:sz w:val="24"/>
          <w:szCs w:val="24"/>
        </w:rPr>
        <w:t xml:space="preserve">This is also known as Return on Capital Employed. It is calculated by taking the </w:t>
      </w:r>
      <w:r w:rsidR="002E557D" w:rsidRPr="00C0662B">
        <w:rPr>
          <w:rFonts w:cstheme="minorHAnsi"/>
          <w:sz w:val="24"/>
          <w:szCs w:val="24"/>
        </w:rPr>
        <w:t>N</w:t>
      </w:r>
      <w:r w:rsidRPr="00C0662B">
        <w:rPr>
          <w:rFonts w:cstheme="minorHAnsi"/>
          <w:sz w:val="24"/>
          <w:szCs w:val="24"/>
        </w:rPr>
        <w:t xml:space="preserve">et </w:t>
      </w:r>
      <w:r w:rsidR="002E557D" w:rsidRPr="00C0662B">
        <w:rPr>
          <w:rFonts w:cstheme="minorHAnsi"/>
          <w:sz w:val="24"/>
          <w:szCs w:val="24"/>
        </w:rPr>
        <w:t>P</w:t>
      </w:r>
      <w:r w:rsidRPr="00C0662B">
        <w:rPr>
          <w:rFonts w:cstheme="minorHAnsi"/>
          <w:sz w:val="24"/>
          <w:szCs w:val="24"/>
        </w:rPr>
        <w:t xml:space="preserve">rofit figure and dividing it by the </w:t>
      </w:r>
      <w:r w:rsidR="002E557D" w:rsidRPr="00C0662B">
        <w:rPr>
          <w:rFonts w:cstheme="minorHAnsi"/>
          <w:sz w:val="24"/>
          <w:szCs w:val="24"/>
        </w:rPr>
        <w:t>C</w:t>
      </w:r>
      <w:r w:rsidRPr="00C0662B">
        <w:rPr>
          <w:rFonts w:cstheme="minorHAnsi"/>
          <w:sz w:val="24"/>
          <w:szCs w:val="24"/>
        </w:rPr>
        <w:t xml:space="preserve">apital </w:t>
      </w:r>
      <w:r w:rsidR="002E557D" w:rsidRPr="00C0662B">
        <w:rPr>
          <w:rFonts w:cstheme="minorHAnsi"/>
          <w:sz w:val="24"/>
          <w:szCs w:val="24"/>
        </w:rPr>
        <w:t>E</w:t>
      </w:r>
      <w:r w:rsidRPr="00C0662B">
        <w:rPr>
          <w:rFonts w:cstheme="minorHAnsi"/>
          <w:sz w:val="24"/>
          <w:szCs w:val="24"/>
        </w:rPr>
        <w:t>mployed figure. Then multiply this figure by 100 to get the percentage</w:t>
      </w:r>
      <w:r w:rsidR="00745D10" w:rsidRPr="00C0662B">
        <w:rPr>
          <w:rFonts w:cstheme="minorHAnsi"/>
          <w:sz w:val="24"/>
          <w:szCs w:val="24"/>
        </w:rPr>
        <w:t>. This figure measures the firm’s ability to generate profits from the money invested in the business. It shows the return the investor will get for the money the give to the business. The higher the ROI the better</w:t>
      </w:r>
    </w:p>
    <w:p w14:paraId="58F3FA3F" w14:textId="22D42EDC" w:rsidR="00D04F9E" w:rsidRDefault="00D04F9E" w:rsidP="009A6B98">
      <w:pPr>
        <w:spacing w:after="0" w:line="240" w:lineRule="auto"/>
        <w:rPr>
          <w:rFonts w:cstheme="minorHAnsi"/>
          <w:sz w:val="24"/>
          <w:szCs w:val="24"/>
        </w:rPr>
      </w:pPr>
    </w:p>
    <w:p w14:paraId="41167DF2" w14:textId="08BF68ED" w:rsidR="00D04F9E" w:rsidRPr="00C0662B" w:rsidRDefault="00D04F9E" w:rsidP="00D04F9E">
      <w:pPr>
        <w:spacing w:after="0" w:line="240" w:lineRule="auto"/>
        <w:ind w:left="2160" w:hanging="2160"/>
        <w:rPr>
          <w:rFonts w:cstheme="minorHAnsi"/>
          <w:sz w:val="24"/>
          <w:szCs w:val="24"/>
        </w:rPr>
      </w:pPr>
      <w:r w:rsidRPr="00D04F9E">
        <w:rPr>
          <w:b/>
          <w:bCs/>
        </w:rPr>
        <w:t xml:space="preserve">ROI </w:t>
      </w:r>
      <w:r>
        <w:tab/>
      </w:r>
      <w:r w:rsidRPr="00D04F9E">
        <w:rPr>
          <w:b/>
          <w:bCs/>
          <w:vertAlign w:val="superscript"/>
        </w:rPr>
        <w:t xml:space="preserve">Def </w:t>
      </w:r>
      <w:r>
        <w:t xml:space="preserve">is the </w:t>
      </w:r>
      <w:r w:rsidRPr="00D04F9E">
        <w:rPr>
          <w:b/>
          <w:bCs/>
        </w:rPr>
        <w:t>net profit a business generates</w:t>
      </w:r>
      <w:r>
        <w:t xml:space="preserve"> from the</w:t>
      </w:r>
      <w:r w:rsidRPr="00D04F9E">
        <w:rPr>
          <w:b/>
          <w:bCs/>
        </w:rPr>
        <w:t xml:space="preserve"> total finance used by the business (capital employed).</w:t>
      </w:r>
      <w:r>
        <w:rPr>
          <w:b/>
          <w:bCs/>
        </w:rPr>
        <w:t xml:space="preserve"> </w:t>
      </w:r>
      <w:r>
        <w:t>It measures the profitability of a business, compared with the money invested in it.</w:t>
      </w:r>
    </w:p>
    <w:p w14:paraId="360F9C48" w14:textId="037CD665" w:rsidR="00145F07" w:rsidRDefault="00145F07" w:rsidP="009A6B98">
      <w:pPr>
        <w:spacing w:after="0" w:line="240" w:lineRule="auto"/>
        <w:rPr>
          <w:rFonts w:cstheme="minorHAnsi"/>
          <w:sz w:val="24"/>
          <w:szCs w:val="24"/>
        </w:rPr>
      </w:pPr>
    </w:p>
    <w:p w14:paraId="673988DA" w14:textId="77777777" w:rsidR="009A6B98" w:rsidRPr="00C0662B" w:rsidRDefault="009A6B98" w:rsidP="009A6B98">
      <w:pPr>
        <w:spacing w:after="0" w:line="240" w:lineRule="auto"/>
        <w:rPr>
          <w:rFonts w:cstheme="minorHAnsi"/>
          <w:sz w:val="24"/>
          <w:szCs w:val="24"/>
        </w:rPr>
      </w:pPr>
    </w:p>
    <w:p w14:paraId="273578F0" w14:textId="77777777" w:rsidR="00F179BA" w:rsidRPr="00C0662B" w:rsidRDefault="00F179BA" w:rsidP="009A6B98">
      <w:pPr>
        <w:spacing w:after="0" w:line="240" w:lineRule="auto"/>
        <w:rPr>
          <w:rFonts w:cstheme="minorHAnsi"/>
          <w:sz w:val="24"/>
          <w:szCs w:val="24"/>
        </w:rPr>
      </w:pPr>
    </w:p>
    <w:p w14:paraId="4D7BCA55" w14:textId="1C54957A" w:rsidR="00145F07" w:rsidRPr="00C0662B" w:rsidRDefault="00745D10" w:rsidP="009A6B98">
      <w:pPr>
        <w:pBdr>
          <w:top w:val="single" w:sz="4" w:space="1" w:color="auto"/>
          <w:left w:val="single" w:sz="4" w:space="4" w:color="auto"/>
          <w:bottom w:val="single" w:sz="4" w:space="1" w:color="auto"/>
          <w:right w:val="single" w:sz="4" w:space="4" w:color="auto"/>
        </w:pBdr>
        <w:spacing w:after="0" w:line="240" w:lineRule="auto"/>
        <w:rPr>
          <w:rFonts w:cstheme="minorHAnsi"/>
          <w:sz w:val="24"/>
          <w:szCs w:val="24"/>
        </w:rPr>
      </w:pPr>
      <w:r w:rsidRPr="00C0662B">
        <w:rPr>
          <w:rFonts w:cstheme="minorHAnsi"/>
          <w:noProof/>
          <w:sz w:val="24"/>
          <w:szCs w:val="24"/>
        </w:rPr>
        <mc:AlternateContent>
          <mc:Choice Requires="wps">
            <w:drawing>
              <wp:anchor distT="0" distB="0" distL="114300" distR="114300" simplePos="0" relativeHeight="251663360" behindDoc="0" locked="0" layoutInCell="1" allowOverlap="1" wp14:anchorId="1BAAFE80" wp14:editId="3E5E3B5D">
                <wp:simplePos x="0" y="0"/>
                <wp:positionH relativeFrom="column">
                  <wp:posOffset>3032760</wp:posOffset>
                </wp:positionH>
                <wp:positionV relativeFrom="paragraph">
                  <wp:posOffset>68580</wp:posOffset>
                </wp:positionV>
                <wp:extent cx="350520" cy="350520"/>
                <wp:effectExtent l="0" t="0" r="0" b="0"/>
                <wp:wrapNone/>
                <wp:docPr id="5" name="Rectangle 5"/>
                <wp:cNvGraphicFramePr/>
                <a:graphic xmlns:a="http://schemas.openxmlformats.org/drawingml/2006/main">
                  <a:graphicData uri="http://schemas.microsoft.com/office/word/2010/wordprocessingShape">
                    <wps:wsp>
                      <wps:cNvSpPr/>
                      <wps:spPr>
                        <a:xfrm>
                          <a:off x="0" y="0"/>
                          <a:ext cx="350520" cy="350520"/>
                        </a:xfrm>
                        <a:prstGeom prst="rect">
                          <a:avLst/>
                        </a:prstGeom>
                        <a:noFill/>
                        <a:ln w="12700" cap="flat" cmpd="sng" algn="ctr">
                          <a:noFill/>
                          <a:prstDash val="solid"/>
                          <a:miter lim="800000"/>
                        </a:ln>
                        <a:effectLst/>
                      </wps:spPr>
                      <wps:txbx>
                        <w:txbxContent>
                          <w:p w14:paraId="2269D11F" w14:textId="77777777" w:rsidR="00F179BA" w:rsidRPr="00145F07" w:rsidRDefault="00F179BA" w:rsidP="00745D10">
                            <w:pPr>
                              <w:rPr>
                                <w:color w:val="000000" w:themeColor="text1"/>
                              </w:rPr>
                            </w:pPr>
                            <w:r w:rsidRPr="00145F07">
                              <w:rPr>
                                <w:color w:val="000000" w:themeColor="text1"/>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AAFE80" id="Rectangle 5" o:spid="_x0000_s1028" style="position:absolute;margin-left:238.8pt;margin-top:5.4pt;width:27.6pt;height:27.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" filled="f" stroked="f" strokeweight="1pt">
                <v:textbox>
                  <w:txbxContent>
                    <w:p w14:paraId="2269D11F" w14:textId="77777777" w:rsidR="00F179BA" w:rsidRPr="00145F07" w:rsidRDefault="00F179BA" w:rsidP="00745D10">
                      <w:pPr>
                        <w:rPr>
                          <w:color w:val="000000" w:themeColor="text1"/>
                        </w:rPr>
                      </w:pPr>
                      <w:r w:rsidRPr="00145F07">
                        <w:rPr>
                          <w:color w:val="000000" w:themeColor="text1"/>
                        </w:rPr>
                        <w:t>x</w:t>
                      </w:r>
                    </w:p>
                  </w:txbxContent>
                </v:textbox>
              </v:rect>
            </w:pict>
          </mc:Fallback>
        </mc:AlternateContent>
      </w:r>
      <w:r w:rsidR="00F179BA" w:rsidRPr="00C0662B">
        <w:rPr>
          <w:rFonts w:cstheme="minorHAnsi"/>
          <w:b/>
          <w:i/>
          <w:sz w:val="24"/>
          <w:szCs w:val="24"/>
        </w:rPr>
        <w:t xml:space="preserve"> Formula</w:t>
      </w:r>
      <w:r w:rsidR="00F179BA" w:rsidRPr="00C0662B">
        <w:rPr>
          <w:rFonts w:cstheme="minorHAnsi"/>
          <w:sz w:val="24"/>
          <w:szCs w:val="24"/>
        </w:rPr>
        <w:t>:</w:t>
      </w:r>
      <w:r w:rsidR="00F179BA" w:rsidRPr="00C0662B">
        <w:rPr>
          <w:rFonts w:cstheme="minorHAnsi"/>
          <w:sz w:val="24"/>
          <w:szCs w:val="24"/>
        </w:rPr>
        <w:tab/>
      </w:r>
      <w:r w:rsidR="00F179BA" w:rsidRPr="00C0662B">
        <w:rPr>
          <w:rFonts w:cstheme="minorHAnsi"/>
          <w:sz w:val="24"/>
          <w:szCs w:val="24"/>
        </w:rPr>
        <w:tab/>
      </w:r>
      <w:r w:rsidR="00F179BA" w:rsidRPr="00C0662B">
        <w:rPr>
          <w:rFonts w:cstheme="minorHAnsi"/>
          <w:sz w:val="24"/>
          <w:szCs w:val="24"/>
        </w:rPr>
        <w:tab/>
        <w:t xml:space="preserve">      </w:t>
      </w:r>
      <w:r w:rsidR="00145F07" w:rsidRPr="00C0662B">
        <w:rPr>
          <w:rFonts w:cstheme="minorHAnsi"/>
          <w:sz w:val="24"/>
          <w:szCs w:val="24"/>
          <w:u w:val="single"/>
        </w:rPr>
        <w:t>Net Profit</w:t>
      </w:r>
      <w:r w:rsidR="00145F07" w:rsidRPr="00C0662B">
        <w:rPr>
          <w:rFonts w:cstheme="minorHAnsi"/>
          <w:sz w:val="24"/>
          <w:szCs w:val="24"/>
        </w:rPr>
        <w:tab/>
      </w:r>
      <w:r w:rsidR="00145F07" w:rsidRPr="00C0662B">
        <w:rPr>
          <w:rFonts w:cstheme="minorHAnsi"/>
          <w:sz w:val="24"/>
          <w:szCs w:val="24"/>
        </w:rPr>
        <w:tab/>
      </w:r>
      <w:r w:rsidRPr="00C0662B">
        <w:rPr>
          <w:rFonts w:cstheme="minorHAnsi"/>
          <w:sz w:val="24"/>
          <w:szCs w:val="24"/>
        </w:rPr>
        <w:t xml:space="preserve">            </w:t>
      </w:r>
      <w:r w:rsidR="00145F07" w:rsidRPr="00C0662B">
        <w:rPr>
          <w:rFonts w:cstheme="minorHAnsi"/>
          <w:sz w:val="24"/>
          <w:szCs w:val="24"/>
          <w:u w:val="single"/>
        </w:rPr>
        <w:t>100</w:t>
      </w:r>
    </w:p>
    <w:p w14:paraId="210DEADC" w14:textId="50091B6A" w:rsidR="00145F07" w:rsidRPr="00C0662B" w:rsidRDefault="00145F07" w:rsidP="009A6B98">
      <w:pPr>
        <w:pBdr>
          <w:top w:val="single" w:sz="4" w:space="1" w:color="auto"/>
          <w:left w:val="single" w:sz="4" w:space="4" w:color="auto"/>
          <w:bottom w:val="single" w:sz="4" w:space="1" w:color="auto"/>
          <w:right w:val="single" w:sz="4" w:space="4" w:color="auto"/>
        </w:pBdr>
        <w:spacing w:after="0" w:line="240" w:lineRule="auto"/>
        <w:rPr>
          <w:rFonts w:cstheme="minorHAnsi"/>
          <w:sz w:val="24"/>
          <w:szCs w:val="24"/>
        </w:rPr>
      </w:pPr>
      <w:r w:rsidRPr="00C0662B">
        <w:rPr>
          <w:rFonts w:cstheme="minorHAnsi"/>
          <w:sz w:val="24"/>
          <w:szCs w:val="24"/>
        </w:rPr>
        <w:tab/>
      </w:r>
      <w:r w:rsidRPr="00C0662B">
        <w:rPr>
          <w:rFonts w:cstheme="minorHAnsi"/>
          <w:sz w:val="24"/>
          <w:szCs w:val="24"/>
        </w:rPr>
        <w:tab/>
      </w:r>
      <w:r w:rsidR="008F30B0" w:rsidRPr="00C0662B">
        <w:rPr>
          <w:rFonts w:cstheme="minorHAnsi"/>
          <w:sz w:val="24"/>
          <w:szCs w:val="24"/>
        </w:rPr>
        <w:tab/>
      </w:r>
      <w:r w:rsidR="008F30B0" w:rsidRPr="00C0662B">
        <w:rPr>
          <w:rFonts w:cstheme="minorHAnsi"/>
          <w:sz w:val="24"/>
          <w:szCs w:val="24"/>
        </w:rPr>
        <w:tab/>
      </w:r>
      <w:r w:rsidRPr="00C0662B">
        <w:rPr>
          <w:rFonts w:cstheme="minorHAnsi"/>
          <w:sz w:val="24"/>
          <w:szCs w:val="24"/>
        </w:rPr>
        <w:t>Capital Employed</w:t>
      </w:r>
      <w:r w:rsidRPr="00C0662B">
        <w:rPr>
          <w:rFonts w:cstheme="minorHAnsi"/>
          <w:sz w:val="24"/>
          <w:szCs w:val="24"/>
        </w:rPr>
        <w:tab/>
      </w:r>
      <w:r w:rsidRPr="00C0662B">
        <w:rPr>
          <w:rFonts w:cstheme="minorHAnsi"/>
          <w:sz w:val="24"/>
          <w:szCs w:val="24"/>
        </w:rPr>
        <w:tab/>
        <w:t xml:space="preserve"> 1</w:t>
      </w:r>
    </w:p>
    <w:p w14:paraId="42B63B52" w14:textId="77777777" w:rsidR="008F30B0" w:rsidRPr="00C0662B" w:rsidRDefault="008F30B0" w:rsidP="009A6B98">
      <w:pPr>
        <w:spacing w:after="0" w:line="240" w:lineRule="auto"/>
        <w:rPr>
          <w:rFonts w:cstheme="minorHAnsi"/>
          <w:sz w:val="24"/>
          <w:szCs w:val="24"/>
        </w:rPr>
      </w:pPr>
    </w:p>
    <w:p w14:paraId="70131160" w14:textId="77777777" w:rsidR="008F30B0" w:rsidRPr="00C0662B" w:rsidRDefault="008F30B0" w:rsidP="009A6B98">
      <w:pPr>
        <w:spacing w:after="0" w:line="240" w:lineRule="auto"/>
        <w:rPr>
          <w:rFonts w:cstheme="minorHAnsi"/>
          <w:sz w:val="24"/>
          <w:szCs w:val="24"/>
        </w:rPr>
      </w:pPr>
    </w:p>
    <w:p w14:paraId="008965C1" w14:textId="4A5B920C" w:rsidR="00745D10" w:rsidRPr="00C0662B" w:rsidRDefault="00745D10" w:rsidP="009A6B98">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24"/>
          <w:szCs w:val="24"/>
        </w:rPr>
      </w:pPr>
      <w:r w:rsidRPr="00C0662B">
        <w:rPr>
          <w:rFonts w:cstheme="minorHAnsi"/>
          <w:b/>
          <w:sz w:val="24"/>
          <w:szCs w:val="24"/>
        </w:rPr>
        <w:t>LIQUIDITY</w:t>
      </w:r>
    </w:p>
    <w:p w14:paraId="35FEA2B6" w14:textId="04B4FD7B" w:rsidR="00745D10" w:rsidRPr="00C0662B" w:rsidRDefault="00745D10" w:rsidP="009A6B98">
      <w:pPr>
        <w:spacing w:after="0" w:line="240" w:lineRule="auto"/>
        <w:rPr>
          <w:rFonts w:cstheme="minorHAnsi"/>
          <w:sz w:val="24"/>
          <w:szCs w:val="24"/>
        </w:rPr>
      </w:pPr>
    </w:p>
    <w:p w14:paraId="2E6D1799" w14:textId="1BDF292C" w:rsidR="00745D10" w:rsidRPr="00C0662B" w:rsidRDefault="00745D10" w:rsidP="009A6B98">
      <w:pPr>
        <w:spacing w:after="0" w:line="240" w:lineRule="auto"/>
        <w:rPr>
          <w:rFonts w:cstheme="minorHAnsi"/>
          <w:sz w:val="24"/>
          <w:szCs w:val="24"/>
        </w:rPr>
      </w:pPr>
      <w:r w:rsidRPr="00C0662B">
        <w:rPr>
          <w:rFonts w:cstheme="minorHAnsi"/>
          <w:sz w:val="24"/>
          <w:szCs w:val="24"/>
        </w:rPr>
        <w:t>These ratios show the ability of a business to pays its short-term debts as they fall due. There are 2 ratios that you need to know here. There are</w:t>
      </w:r>
    </w:p>
    <w:p w14:paraId="5B3B3927" w14:textId="3B1EFC90" w:rsidR="00745D10" w:rsidRPr="00C0662B" w:rsidRDefault="00745D10" w:rsidP="009A6B98">
      <w:pPr>
        <w:pStyle w:val="ListParagraph"/>
        <w:numPr>
          <w:ilvl w:val="0"/>
          <w:numId w:val="17"/>
        </w:numPr>
        <w:spacing w:after="0" w:line="240" w:lineRule="auto"/>
        <w:rPr>
          <w:rFonts w:cstheme="minorHAnsi"/>
          <w:sz w:val="24"/>
          <w:szCs w:val="24"/>
        </w:rPr>
      </w:pPr>
      <w:r w:rsidRPr="00C0662B">
        <w:rPr>
          <w:rFonts w:cstheme="minorHAnsi"/>
          <w:sz w:val="24"/>
          <w:szCs w:val="24"/>
        </w:rPr>
        <w:t>Current Ratio</w:t>
      </w:r>
    </w:p>
    <w:p w14:paraId="0C66EFAF" w14:textId="6A069188" w:rsidR="00745D10" w:rsidRPr="00C0662B" w:rsidRDefault="00745D10" w:rsidP="009A6B98">
      <w:pPr>
        <w:pStyle w:val="ListParagraph"/>
        <w:numPr>
          <w:ilvl w:val="0"/>
          <w:numId w:val="17"/>
        </w:numPr>
        <w:spacing w:after="0" w:line="240" w:lineRule="auto"/>
        <w:rPr>
          <w:rFonts w:cstheme="minorHAnsi"/>
          <w:sz w:val="24"/>
          <w:szCs w:val="24"/>
        </w:rPr>
      </w:pPr>
      <w:r w:rsidRPr="00C0662B">
        <w:rPr>
          <w:rFonts w:cstheme="minorHAnsi"/>
          <w:sz w:val="24"/>
          <w:szCs w:val="24"/>
        </w:rPr>
        <w:t>Acid Test Ratio</w:t>
      </w:r>
    </w:p>
    <w:p w14:paraId="190A0924" w14:textId="77777777" w:rsidR="002E557D" w:rsidRPr="00C0662B" w:rsidRDefault="002E557D" w:rsidP="009A6B98">
      <w:pPr>
        <w:pStyle w:val="ListParagraph"/>
        <w:spacing w:after="0" w:line="240" w:lineRule="auto"/>
        <w:ind w:left="0"/>
        <w:rPr>
          <w:rFonts w:cstheme="minorHAnsi"/>
          <w:sz w:val="24"/>
          <w:szCs w:val="24"/>
        </w:rPr>
      </w:pPr>
    </w:p>
    <w:p w14:paraId="7DC52364" w14:textId="6DC84E27" w:rsidR="00745D10" w:rsidRPr="00C0662B" w:rsidRDefault="00745D10" w:rsidP="009A6B98">
      <w:pPr>
        <w:pStyle w:val="ListParagraph"/>
        <w:numPr>
          <w:ilvl w:val="0"/>
          <w:numId w:val="18"/>
        </w:numPr>
        <w:spacing w:after="0" w:line="240" w:lineRule="auto"/>
        <w:ind w:left="426"/>
        <w:rPr>
          <w:rFonts w:cstheme="minorHAnsi"/>
          <w:i/>
          <w:sz w:val="24"/>
          <w:szCs w:val="24"/>
          <w:u w:val="single"/>
        </w:rPr>
      </w:pPr>
      <w:r w:rsidRPr="00C0662B">
        <w:rPr>
          <w:rFonts w:cstheme="minorHAnsi"/>
          <w:i/>
          <w:sz w:val="24"/>
          <w:szCs w:val="24"/>
          <w:u w:val="single"/>
        </w:rPr>
        <w:t>Current Ratio</w:t>
      </w:r>
    </w:p>
    <w:p w14:paraId="2AE9CE00" w14:textId="4E19AF39" w:rsidR="002E557D" w:rsidRPr="00C0662B" w:rsidRDefault="002E557D" w:rsidP="009A6B98">
      <w:pPr>
        <w:spacing w:after="0" w:line="240" w:lineRule="auto"/>
        <w:rPr>
          <w:rFonts w:cstheme="minorHAnsi"/>
          <w:sz w:val="24"/>
          <w:szCs w:val="24"/>
        </w:rPr>
      </w:pPr>
      <w:r w:rsidRPr="00C0662B">
        <w:rPr>
          <w:rFonts w:cstheme="minorHAnsi"/>
          <w:sz w:val="24"/>
          <w:szCs w:val="24"/>
        </w:rPr>
        <w:t>This is also known as the Working Capital Ratio. It is calculated by taking the Current Assets figure and dividing it by the Current Liability figure. The Ideal Ration here is to have 2:1. This means that for every 1 Liability we owe we have 2 Assets to pay for it or for every €1 we own we have €2 to pay. This means that we can repay our debts and still have money in the business.</w:t>
      </w:r>
    </w:p>
    <w:p w14:paraId="66909384" w14:textId="77777777" w:rsidR="002E557D" w:rsidRPr="00C0662B" w:rsidRDefault="002E557D" w:rsidP="009A6B98">
      <w:pPr>
        <w:pStyle w:val="ListParagraph"/>
        <w:spacing w:after="0" w:line="240" w:lineRule="auto"/>
        <w:rPr>
          <w:rFonts w:cstheme="minorHAnsi"/>
          <w:sz w:val="24"/>
          <w:szCs w:val="24"/>
        </w:rPr>
      </w:pPr>
    </w:p>
    <w:p w14:paraId="3FB0FD03" w14:textId="5B415F0F" w:rsidR="002E557D" w:rsidRPr="00C0662B" w:rsidRDefault="00F179BA" w:rsidP="009A6B98">
      <w:pPr>
        <w:pBdr>
          <w:top w:val="single" w:sz="4" w:space="1" w:color="auto"/>
          <w:left w:val="single" w:sz="4" w:space="4" w:color="auto"/>
          <w:bottom w:val="single" w:sz="4" w:space="1" w:color="auto"/>
          <w:right w:val="single" w:sz="4" w:space="4" w:color="auto"/>
        </w:pBdr>
        <w:spacing w:after="0" w:line="240" w:lineRule="auto"/>
        <w:rPr>
          <w:rFonts w:cstheme="minorHAnsi"/>
          <w:sz w:val="24"/>
          <w:szCs w:val="24"/>
          <w:u w:val="single"/>
        </w:rPr>
      </w:pPr>
      <w:r w:rsidRPr="00C0662B">
        <w:rPr>
          <w:rFonts w:cstheme="minorHAnsi"/>
          <w:b/>
          <w:i/>
          <w:sz w:val="24"/>
          <w:szCs w:val="24"/>
        </w:rPr>
        <w:t>Formula</w:t>
      </w:r>
      <w:r w:rsidRPr="00C0662B">
        <w:rPr>
          <w:rFonts w:cstheme="minorHAnsi"/>
          <w:sz w:val="24"/>
          <w:szCs w:val="24"/>
        </w:rPr>
        <w:t>:</w:t>
      </w:r>
      <w:r w:rsidRPr="00C0662B">
        <w:rPr>
          <w:rFonts w:cstheme="minorHAnsi"/>
          <w:sz w:val="24"/>
          <w:szCs w:val="24"/>
        </w:rPr>
        <w:tab/>
        <w:t xml:space="preserve"> </w:t>
      </w:r>
      <w:r w:rsidRPr="00C0662B">
        <w:rPr>
          <w:rFonts w:cstheme="minorHAnsi"/>
          <w:sz w:val="24"/>
          <w:szCs w:val="24"/>
        </w:rPr>
        <w:tab/>
        <w:t xml:space="preserve">          </w:t>
      </w:r>
      <w:r w:rsidR="002E557D" w:rsidRPr="00C0662B">
        <w:rPr>
          <w:rFonts w:cstheme="minorHAnsi"/>
          <w:sz w:val="24"/>
          <w:szCs w:val="24"/>
        </w:rPr>
        <w:t xml:space="preserve">  </w:t>
      </w:r>
      <w:r w:rsidR="008F30B0" w:rsidRPr="00C0662B">
        <w:rPr>
          <w:rFonts w:cstheme="minorHAnsi"/>
          <w:sz w:val="24"/>
          <w:szCs w:val="24"/>
        </w:rPr>
        <w:tab/>
      </w:r>
      <w:r w:rsidR="008F30B0" w:rsidRPr="00C0662B">
        <w:rPr>
          <w:rFonts w:cstheme="minorHAnsi"/>
          <w:sz w:val="24"/>
          <w:szCs w:val="24"/>
        </w:rPr>
        <w:tab/>
      </w:r>
      <w:r w:rsidR="002E557D" w:rsidRPr="00C0662B">
        <w:rPr>
          <w:rFonts w:cstheme="minorHAnsi"/>
          <w:sz w:val="24"/>
          <w:szCs w:val="24"/>
          <w:u w:val="single"/>
        </w:rPr>
        <w:t>Current Assets</w:t>
      </w:r>
    </w:p>
    <w:p w14:paraId="28B9B5BE" w14:textId="4D5B57B9" w:rsidR="002E557D" w:rsidRPr="00C0662B" w:rsidRDefault="002E557D" w:rsidP="009A6B98">
      <w:pPr>
        <w:pBdr>
          <w:top w:val="single" w:sz="4" w:space="1" w:color="auto"/>
          <w:left w:val="single" w:sz="4" w:space="4" w:color="auto"/>
          <w:bottom w:val="single" w:sz="4" w:space="1" w:color="auto"/>
          <w:right w:val="single" w:sz="4" w:space="4" w:color="auto"/>
        </w:pBdr>
        <w:spacing w:after="0" w:line="240" w:lineRule="auto"/>
        <w:ind w:firstLine="3600"/>
        <w:rPr>
          <w:rFonts w:cstheme="minorHAnsi"/>
          <w:sz w:val="24"/>
          <w:szCs w:val="24"/>
        </w:rPr>
      </w:pPr>
      <w:r w:rsidRPr="00C0662B">
        <w:rPr>
          <w:rFonts w:cstheme="minorHAnsi"/>
          <w:sz w:val="24"/>
          <w:szCs w:val="24"/>
        </w:rPr>
        <w:t>Current Liabilities</w:t>
      </w:r>
    </w:p>
    <w:p w14:paraId="386B175E" w14:textId="496D691A" w:rsidR="002E557D" w:rsidRPr="00C0662B" w:rsidRDefault="002E557D" w:rsidP="009A6B98">
      <w:pPr>
        <w:spacing w:after="0" w:line="240" w:lineRule="auto"/>
        <w:ind w:left="66"/>
        <w:rPr>
          <w:rFonts w:cstheme="minorHAnsi"/>
          <w:sz w:val="24"/>
          <w:szCs w:val="24"/>
        </w:rPr>
      </w:pPr>
    </w:p>
    <w:p w14:paraId="0565E317" w14:textId="77777777" w:rsidR="00F179BA" w:rsidRPr="00C0662B" w:rsidRDefault="00F179BA" w:rsidP="009A6B98">
      <w:pPr>
        <w:spacing w:after="0" w:line="240" w:lineRule="auto"/>
        <w:ind w:left="66"/>
        <w:rPr>
          <w:rFonts w:cstheme="minorHAnsi"/>
          <w:sz w:val="24"/>
          <w:szCs w:val="24"/>
        </w:rPr>
      </w:pPr>
    </w:p>
    <w:p w14:paraId="12D1A8D3" w14:textId="4FEB080E" w:rsidR="002E557D" w:rsidRPr="00C0662B" w:rsidRDefault="002E557D" w:rsidP="009A6B98">
      <w:pPr>
        <w:pStyle w:val="ListParagraph"/>
        <w:numPr>
          <w:ilvl w:val="0"/>
          <w:numId w:val="18"/>
        </w:numPr>
        <w:spacing w:after="0" w:line="240" w:lineRule="auto"/>
        <w:ind w:left="426"/>
        <w:rPr>
          <w:rFonts w:cstheme="minorHAnsi"/>
          <w:i/>
          <w:sz w:val="24"/>
          <w:szCs w:val="24"/>
          <w:u w:val="single"/>
        </w:rPr>
      </w:pPr>
      <w:r w:rsidRPr="00C0662B">
        <w:rPr>
          <w:rFonts w:cstheme="minorHAnsi"/>
          <w:i/>
          <w:sz w:val="24"/>
          <w:szCs w:val="24"/>
          <w:u w:val="single"/>
        </w:rPr>
        <w:t>Acid Test Ratio</w:t>
      </w:r>
    </w:p>
    <w:p w14:paraId="10465603" w14:textId="5191C268" w:rsidR="002E557D" w:rsidRPr="00C0662B" w:rsidRDefault="002E557D" w:rsidP="009A6B98">
      <w:pPr>
        <w:spacing w:after="0" w:line="240" w:lineRule="auto"/>
        <w:rPr>
          <w:rFonts w:cstheme="minorHAnsi"/>
          <w:sz w:val="24"/>
          <w:szCs w:val="24"/>
        </w:rPr>
      </w:pPr>
      <w:r w:rsidRPr="00C0662B">
        <w:rPr>
          <w:rFonts w:cstheme="minorHAnsi"/>
          <w:sz w:val="24"/>
          <w:szCs w:val="24"/>
        </w:rPr>
        <w:t>This is also known as the Quick Ratio. It is calculated by taking the Current Assets less Closing Stock figure and dividing it by the Current Liability figure. The Ideal Ration here is to have 1:1. This means that for every 1 Liability we owe we have 1 Assets to pay for it or for every €1 we own we have €1 to pay. This means that we can repay our debts and still have closing stock left over to sell.</w:t>
      </w:r>
      <w:r w:rsidR="00C0662B" w:rsidRPr="00C0662B">
        <w:rPr>
          <w:rFonts w:cstheme="minorHAnsi"/>
          <w:sz w:val="24"/>
          <w:szCs w:val="24"/>
        </w:rPr>
        <w:t xml:space="preserve"> If this ratio is disimproving from year to year </w:t>
      </w:r>
      <w:r w:rsidR="00C0662B" w:rsidRPr="00C0662B">
        <w:rPr>
          <w:rFonts w:cstheme="minorHAnsi"/>
        </w:rPr>
        <w:t xml:space="preserve">it means </w:t>
      </w:r>
      <w:proofErr w:type="gramStart"/>
      <w:r w:rsidR="00C0662B" w:rsidRPr="00C0662B">
        <w:rPr>
          <w:rFonts w:cstheme="minorHAnsi"/>
        </w:rPr>
        <w:t xml:space="preserve">the </w:t>
      </w:r>
      <w:r w:rsidR="00C0662B" w:rsidRPr="00C0662B">
        <w:rPr>
          <w:rFonts w:cstheme="minorHAnsi"/>
        </w:rPr>
        <w:t xml:space="preserve"> business</w:t>
      </w:r>
      <w:proofErr w:type="gramEnd"/>
      <w:r w:rsidR="00C0662B" w:rsidRPr="00C0662B">
        <w:rPr>
          <w:rFonts w:cstheme="minorHAnsi"/>
        </w:rPr>
        <w:t xml:space="preserve"> is carrying too much stock in its current assets. This may result in a difficulty in raising cash to pay short term debts, as stock can take time to sell.</w:t>
      </w:r>
    </w:p>
    <w:p w14:paraId="755E5CC5" w14:textId="77777777" w:rsidR="002E557D" w:rsidRPr="00C0662B" w:rsidRDefault="002E557D" w:rsidP="009A6B98">
      <w:pPr>
        <w:pStyle w:val="ListParagraph"/>
        <w:spacing w:after="0" w:line="240" w:lineRule="auto"/>
        <w:rPr>
          <w:rFonts w:cstheme="minorHAnsi"/>
          <w:sz w:val="24"/>
          <w:szCs w:val="24"/>
        </w:rPr>
      </w:pPr>
    </w:p>
    <w:p w14:paraId="4019EDCC" w14:textId="3CB7E9C8" w:rsidR="002E557D" w:rsidRPr="00C0662B" w:rsidRDefault="00F179BA" w:rsidP="009A6B98">
      <w:pPr>
        <w:pBdr>
          <w:top w:val="single" w:sz="4" w:space="1" w:color="auto"/>
          <w:left w:val="single" w:sz="4" w:space="4" w:color="auto"/>
          <w:bottom w:val="single" w:sz="4" w:space="1" w:color="auto"/>
          <w:right w:val="single" w:sz="4" w:space="4" w:color="auto"/>
        </w:pBdr>
        <w:spacing w:after="0" w:line="240" w:lineRule="auto"/>
        <w:rPr>
          <w:rFonts w:cstheme="minorHAnsi"/>
          <w:sz w:val="24"/>
          <w:szCs w:val="24"/>
          <w:u w:val="single"/>
        </w:rPr>
      </w:pPr>
      <w:r w:rsidRPr="00C0662B">
        <w:rPr>
          <w:rFonts w:cstheme="minorHAnsi"/>
          <w:b/>
          <w:i/>
          <w:sz w:val="24"/>
          <w:szCs w:val="24"/>
        </w:rPr>
        <w:t>Formula</w:t>
      </w:r>
      <w:r w:rsidRPr="00C0662B">
        <w:rPr>
          <w:rFonts w:cstheme="minorHAnsi"/>
          <w:sz w:val="24"/>
          <w:szCs w:val="24"/>
        </w:rPr>
        <w:t xml:space="preserve">:                        </w:t>
      </w:r>
      <w:r w:rsidR="002E557D" w:rsidRPr="00C0662B">
        <w:rPr>
          <w:rFonts w:cstheme="minorHAnsi"/>
          <w:sz w:val="24"/>
          <w:szCs w:val="24"/>
        </w:rPr>
        <w:t xml:space="preserve"> </w:t>
      </w:r>
      <w:r w:rsidR="008F30B0" w:rsidRPr="00C0662B">
        <w:rPr>
          <w:rFonts w:cstheme="minorHAnsi"/>
          <w:sz w:val="24"/>
          <w:szCs w:val="24"/>
        </w:rPr>
        <w:tab/>
      </w:r>
      <w:r w:rsidR="002E557D" w:rsidRPr="00C0662B">
        <w:rPr>
          <w:rFonts w:cstheme="minorHAnsi"/>
          <w:sz w:val="24"/>
          <w:szCs w:val="24"/>
        </w:rPr>
        <w:t xml:space="preserve"> </w:t>
      </w:r>
      <w:r w:rsidR="001C6245" w:rsidRPr="00C0662B">
        <w:rPr>
          <w:rFonts w:cstheme="minorHAnsi"/>
          <w:sz w:val="24"/>
          <w:szCs w:val="24"/>
          <w:u w:val="single"/>
        </w:rPr>
        <w:t>Cur</w:t>
      </w:r>
      <w:r w:rsidR="008F30B0" w:rsidRPr="00C0662B">
        <w:rPr>
          <w:rFonts w:cstheme="minorHAnsi"/>
          <w:sz w:val="24"/>
          <w:szCs w:val="24"/>
          <w:u w:val="single"/>
        </w:rPr>
        <w:t>r</w:t>
      </w:r>
      <w:r w:rsidR="001C6245" w:rsidRPr="00C0662B">
        <w:rPr>
          <w:rFonts w:cstheme="minorHAnsi"/>
          <w:sz w:val="24"/>
          <w:szCs w:val="24"/>
          <w:u w:val="single"/>
        </w:rPr>
        <w:t>ent</w:t>
      </w:r>
      <w:r w:rsidR="002E557D" w:rsidRPr="00C0662B">
        <w:rPr>
          <w:rFonts w:cstheme="minorHAnsi"/>
          <w:sz w:val="24"/>
          <w:szCs w:val="24"/>
          <w:u w:val="single"/>
        </w:rPr>
        <w:t xml:space="preserve"> Assets</w:t>
      </w:r>
      <w:r w:rsidR="001C6245" w:rsidRPr="00C0662B">
        <w:rPr>
          <w:rFonts w:cstheme="minorHAnsi"/>
          <w:sz w:val="24"/>
          <w:szCs w:val="24"/>
          <w:u w:val="single"/>
        </w:rPr>
        <w:t xml:space="preserve"> – Closing Stock</w:t>
      </w:r>
    </w:p>
    <w:p w14:paraId="3DC48B3E" w14:textId="1E01FDD0" w:rsidR="002E557D" w:rsidRPr="00C0662B" w:rsidRDefault="001C6245" w:rsidP="009A6B98">
      <w:pPr>
        <w:pBdr>
          <w:top w:val="single" w:sz="4" w:space="1" w:color="auto"/>
          <w:left w:val="single" w:sz="4" w:space="4" w:color="auto"/>
          <w:bottom w:val="single" w:sz="4" w:space="1" w:color="auto"/>
          <w:right w:val="single" w:sz="4" w:space="4" w:color="auto"/>
        </w:pBdr>
        <w:spacing w:after="0" w:line="240" w:lineRule="auto"/>
        <w:ind w:firstLine="2160"/>
        <w:rPr>
          <w:rFonts w:cstheme="minorHAnsi"/>
          <w:sz w:val="24"/>
          <w:szCs w:val="24"/>
        </w:rPr>
      </w:pPr>
      <w:r w:rsidRPr="00C0662B">
        <w:rPr>
          <w:rFonts w:cstheme="minorHAnsi"/>
          <w:sz w:val="24"/>
          <w:szCs w:val="24"/>
        </w:rPr>
        <w:t xml:space="preserve">            </w:t>
      </w:r>
      <w:r w:rsidR="008F30B0" w:rsidRPr="00C0662B">
        <w:rPr>
          <w:rFonts w:cstheme="minorHAnsi"/>
          <w:sz w:val="24"/>
          <w:szCs w:val="24"/>
        </w:rPr>
        <w:tab/>
      </w:r>
      <w:r w:rsidR="008F30B0" w:rsidRPr="00C0662B">
        <w:rPr>
          <w:rFonts w:cstheme="minorHAnsi"/>
          <w:sz w:val="24"/>
          <w:szCs w:val="24"/>
        </w:rPr>
        <w:tab/>
      </w:r>
      <w:r w:rsidRPr="00C0662B">
        <w:rPr>
          <w:rFonts w:cstheme="minorHAnsi"/>
          <w:sz w:val="24"/>
          <w:szCs w:val="24"/>
        </w:rPr>
        <w:t xml:space="preserve"> Cu</w:t>
      </w:r>
      <w:r w:rsidR="008F30B0" w:rsidRPr="00C0662B">
        <w:rPr>
          <w:rFonts w:cstheme="minorHAnsi"/>
          <w:sz w:val="24"/>
          <w:szCs w:val="24"/>
        </w:rPr>
        <w:t>r</w:t>
      </w:r>
      <w:r w:rsidRPr="00C0662B">
        <w:rPr>
          <w:rFonts w:cstheme="minorHAnsi"/>
          <w:sz w:val="24"/>
          <w:szCs w:val="24"/>
        </w:rPr>
        <w:t>rent</w:t>
      </w:r>
      <w:r w:rsidR="002E557D" w:rsidRPr="00C0662B">
        <w:rPr>
          <w:rFonts w:cstheme="minorHAnsi"/>
          <w:sz w:val="24"/>
          <w:szCs w:val="24"/>
        </w:rPr>
        <w:t xml:space="preserve"> Liabilities</w:t>
      </w:r>
    </w:p>
    <w:p w14:paraId="276F10F1" w14:textId="77777777" w:rsidR="00F179BA" w:rsidRPr="00C0662B" w:rsidRDefault="00F179BA" w:rsidP="009A6B98">
      <w:pPr>
        <w:spacing w:after="0" w:line="240" w:lineRule="auto"/>
        <w:ind w:left="66"/>
        <w:rPr>
          <w:rFonts w:cstheme="minorHAnsi"/>
          <w:sz w:val="24"/>
          <w:szCs w:val="24"/>
        </w:rPr>
      </w:pPr>
    </w:p>
    <w:p w14:paraId="214B49A7" w14:textId="263B2166" w:rsidR="008F30B0" w:rsidRPr="00C0662B" w:rsidRDefault="008F30B0" w:rsidP="009A6B98">
      <w:pPr>
        <w:spacing w:after="0" w:line="240" w:lineRule="auto"/>
        <w:ind w:left="66"/>
        <w:rPr>
          <w:rFonts w:cstheme="minorHAnsi"/>
          <w:i/>
          <w:sz w:val="24"/>
          <w:szCs w:val="24"/>
          <w:u w:val="single"/>
        </w:rPr>
      </w:pPr>
      <w:r w:rsidRPr="00C0662B">
        <w:rPr>
          <w:rFonts w:cstheme="minorHAnsi"/>
          <w:i/>
          <w:sz w:val="24"/>
          <w:szCs w:val="24"/>
          <w:u w:val="single"/>
        </w:rPr>
        <w:t>What does Liquidity Ratio Tell us about the business?</w:t>
      </w:r>
    </w:p>
    <w:p w14:paraId="4526BA38" w14:textId="0E41B483" w:rsidR="008F30B0" w:rsidRPr="00C0662B" w:rsidRDefault="00BA5127" w:rsidP="009A6B98">
      <w:pPr>
        <w:pStyle w:val="ListParagraph"/>
        <w:numPr>
          <w:ilvl w:val="0"/>
          <w:numId w:val="25"/>
        </w:numPr>
        <w:spacing w:after="0" w:line="240" w:lineRule="auto"/>
        <w:rPr>
          <w:rFonts w:cstheme="minorHAnsi"/>
          <w:sz w:val="24"/>
          <w:szCs w:val="24"/>
        </w:rPr>
      </w:pPr>
      <w:r w:rsidRPr="00C0662B">
        <w:rPr>
          <w:rFonts w:cstheme="minorHAnsi"/>
          <w:sz w:val="24"/>
          <w:szCs w:val="24"/>
        </w:rPr>
        <w:t>Liquidity</w:t>
      </w:r>
      <w:r w:rsidR="008F30B0" w:rsidRPr="00C0662B">
        <w:rPr>
          <w:rFonts w:cstheme="minorHAnsi"/>
          <w:sz w:val="24"/>
          <w:szCs w:val="24"/>
        </w:rPr>
        <w:t xml:space="preserve"> – This tell</w:t>
      </w:r>
      <w:r w:rsidR="00C0662B" w:rsidRPr="00C0662B">
        <w:rPr>
          <w:rFonts w:cstheme="minorHAnsi"/>
          <w:sz w:val="24"/>
          <w:szCs w:val="24"/>
        </w:rPr>
        <w:t>s</w:t>
      </w:r>
      <w:r w:rsidR="008F30B0" w:rsidRPr="00C0662B">
        <w:rPr>
          <w:rFonts w:cstheme="minorHAnsi"/>
          <w:sz w:val="24"/>
          <w:szCs w:val="24"/>
        </w:rPr>
        <w:t xml:space="preserve"> us</w:t>
      </w:r>
      <w:r w:rsidRPr="00C0662B">
        <w:rPr>
          <w:rFonts w:cstheme="minorHAnsi"/>
          <w:sz w:val="24"/>
          <w:szCs w:val="24"/>
        </w:rPr>
        <w:t xml:space="preserve"> about the firm’s ability</w:t>
      </w:r>
      <w:r w:rsidR="000271D3" w:rsidRPr="00C0662B">
        <w:rPr>
          <w:rFonts w:cstheme="minorHAnsi"/>
          <w:sz w:val="24"/>
          <w:szCs w:val="24"/>
        </w:rPr>
        <w:t xml:space="preserve"> </w:t>
      </w:r>
      <w:r w:rsidR="00C0662B" w:rsidRPr="00C0662B">
        <w:rPr>
          <w:rFonts w:cstheme="minorHAnsi"/>
          <w:sz w:val="24"/>
          <w:szCs w:val="24"/>
        </w:rPr>
        <w:t xml:space="preserve">to </w:t>
      </w:r>
      <w:r w:rsidR="000271D3" w:rsidRPr="00C0662B">
        <w:rPr>
          <w:rFonts w:cstheme="minorHAnsi"/>
          <w:sz w:val="24"/>
          <w:szCs w:val="24"/>
        </w:rPr>
        <w:t>raise funds</w:t>
      </w:r>
      <w:r w:rsidRPr="00C0662B">
        <w:rPr>
          <w:rFonts w:cstheme="minorHAnsi"/>
          <w:sz w:val="24"/>
          <w:szCs w:val="24"/>
        </w:rPr>
        <w:t xml:space="preserve"> to repay </w:t>
      </w:r>
      <w:proofErr w:type="spellStart"/>
      <w:r w:rsidRPr="00C0662B">
        <w:rPr>
          <w:rFonts w:cstheme="minorHAnsi"/>
          <w:sz w:val="24"/>
          <w:szCs w:val="24"/>
        </w:rPr>
        <w:t>it</w:t>
      </w:r>
      <w:r w:rsidR="00C0662B" w:rsidRPr="00C0662B">
        <w:rPr>
          <w:rFonts w:cstheme="minorHAnsi"/>
          <w:sz w:val="24"/>
          <w:szCs w:val="24"/>
        </w:rPr>
        <w:t>’s</w:t>
      </w:r>
      <w:proofErr w:type="spellEnd"/>
      <w:r w:rsidR="00C0662B" w:rsidRPr="00C0662B">
        <w:rPr>
          <w:rFonts w:cstheme="minorHAnsi"/>
          <w:sz w:val="24"/>
          <w:szCs w:val="24"/>
        </w:rPr>
        <w:t xml:space="preserve"> </w:t>
      </w:r>
      <w:proofErr w:type="gramStart"/>
      <w:r w:rsidR="00C0662B" w:rsidRPr="00C0662B">
        <w:rPr>
          <w:rFonts w:cstheme="minorHAnsi"/>
          <w:sz w:val="24"/>
          <w:szCs w:val="24"/>
        </w:rPr>
        <w:t>short term</w:t>
      </w:r>
      <w:proofErr w:type="gramEnd"/>
      <w:r w:rsidRPr="00C0662B">
        <w:rPr>
          <w:rFonts w:cstheme="minorHAnsi"/>
          <w:sz w:val="24"/>
          <w:szCs w:val="24"/>
        </w:rPr>
        <w:t xml:space="preserve"> debts</w:t>
      </w:r>
      <w:r w:rsidR="00C0662B" w:rsidRPr="00C0662B">
        <w:rPr>
          <w:rFonts w:cstheme="minorHAnsi"/>
          <w:sz w:val="24"/>
          <w:szCs w:val="24"/>
        </w:rPr>
        <w:t xml:space="preserve"> as they fall due</w:t>
      </w:r>
      <w:r w:rsidRPr="00C0662B">
        <w:rPr>
          <w:rFonts w:cstheme="minorHAnsi"/>
          <w:sz w:val="24"/>
          <w:szCs w:val="24"/>
        </w:rPr>
        <w:t>. This is done by converting Current assets into cash. If liquidity is too low the business swill not be able to repay its debt on time and might go out of business</w:t>
      </w:r>
    </w:p>
    <w:p w14:paraId="704304BD" w14:textId="670D6C9B" w:rsidR="00BA5127" w:rsidRPr="00C0662B" w:rsidRDefault="00BA5127" w:rsidP="009A6B98">
      <w:pPr>
        <w:pStyle w:val="ListParagraph"/>
        <w:numPr>
          <w:ilvl w:val="0"/>
          <w:numId w:val="25"/>
        </w:numPr>
        <w:spacing w:after="0" w:line="240" w:lineRule="auto"/>
        <w:rPr>
          <w:rFonts w:cstheme="minorHAnsi"/>
          <w:sz w:val="24"/>
          <w:szCs w:val="24"/>
        </w:rPr>
      </w:pPr>
      <w:r w:rsidRPr="00C0662B">
        <w:rPr>
          <w:rFonts w:cstheme="minorHAnsi"/>
          <w:sz w:val="24"/>
          <w:szCs w:val="24"/>
        </w:rPr>
        <w:t>Insolvency – This occurs when the liabilities (Debt) is higher that the Assets. This means that the business scan not pay its debts back. Insolvency is very serious and can result in a business going into liquidation</w:t>
      </w:r>
    </w:p>
    <w:p w14:paraId="090C6A60" w14:textId="5AC7D24A" w:rsidR="00BA5127" w:rsidRPr="00C0662B" w:rsidRDefault="00BA5127" w:rsidP="009A6B98">
      <w:pPr>
        <w:pStyle w:val="ListParagraph"/>
        <w:numPr>
          <w:ilvl w:val="0"/>
          <w:numId w:val="25"/>
        </w:numPr>
        <w:spacing w:after="0" w:line="240" w:lineRule="auto"/>
        <w:rPr>
          <w:rFonts w:cstheme="minorHAnsi"/>
          <w:sz w:val="24"/>
          <w:szCs w:val="24"/>
        </w:rPr>
      </w:pPr>
      <w:r w:rsidRPr="00C0662B">
        <w:rPr>
          <w:rFonts w:cstheme="minorHAnsi"/>
          <w:sz w:val="24"/>
          <w:szCs w:val="24"/>
        </w:rPr>
        <w:lastRenderedPageBreak/>
        <w:t xml:space="preserve">Liquidation – This is when a business is </w:t>
      </w:r>
      <w:r w:rsidR="002C4934" w:rsidRPr="00C0662B">
        <w:rPr>
          <w:rFonts w:cstheme="minorHAnsi"/>
          <w:sz w:val="24"/>
          <w:szCs w:val="24"/>
        </w:rPr>
        <w:t>closed,</w:t>
      </w:r>
      <w:r w:rsidRPr="00C0662B">
        <w:rPr>
          <w:rFonts w:cstheme="minorHAnsi"/>
          <w:sz w:val="24"/>
          <w:szCs w:val="24"/>
        </w:rPr>
        <w:t xml:space="preserve"> and their assets are sold off. The money raise from this is used to pay the creditors the money they are owed.</w:t>
      </w:r>
    </w:p>
    <w:p w14:paraId="0D22E1EB" w14:textId="2543FAD3" w:rsidR="00C0662B" w:rsidRDefault="00C0662B" w:rsidP="009A6B98">
      <w:pPr>
        <w:spacing w:after="0" w:line="240" w:lineRule="auto"/>
        <w:rPr>
          <w:rFonts w:cstheme="minorHAnsi"/>
          <w:sz w:val="24"/>
          <w:szCs w:val="24"/>
        </w:rPr>
      </w:pPr>
    </w:p>
    <w:p w14:paraId="3BFA2C25" w14:textId="77777777" w:rsidR="009A6B98" w:rsidRPr="00C0662B" w:rsidRDefault="009A6B98" w:rsidP="009A6B98">
      <w:pPr>
        <w:spacing w:after="0" w:line="240" w:lineRule="auto"/>
        <w:rPr>
          <w:rFonts w:cstheme="minorHAnsi"/>
          <w:sz w:val="24"/>
          <w:szCs w:val="24"/>
        </w:rPr>
      </w:pPr>
    </w:p>
    <w:p w14:paraId="6DA4825D" w14:textId="5A5C774F" w:rsidR="00591BEA" w:rsidRPr="00C0662B" w:rsidRDefault="00591BEA" w:rsidP="009A6B98">
      <w:pPr>
        <w:spacing w:after="0" w:line="240" w:lineRule="auto"/>
        <w:ind w:left="66"/>
        <w:rPr>
          <w:rFonts w:cstheme="minorHAnsi"/>
          <w:i/>
          <w:sz w:val="24"/>
          <w:szCs w:val="24"/>
          <w:u w:val="single"/>
        </w:rPr>
      </w:pPr>
      <w:r w:rsidRPr="00C0662B">
        <w:rPr>
          <w:rFonts w:cstheme="minorHAnsi"/>
          <w:i/>
          <w:sz w:val="24"/>
          <w:szCs w:val="24"/>
          <w:u w:val="single"/>
        </w:rPr>
        <w:t xml:space="preserve">How can a business manage its working </w:t>
      </w:r>
      <w:r w:rsidR="008F30B0" w:rsidRPr="00C0662B">
        <w:rPr>
          <w:rFonts w:cstheme="minorHAnsi"/>
          <w:i/>
          <w:sz w:val="24"/>
          <w:szCs w:val="24"/>
          <w:u w:val="single"/>
        </w:rPr>
        <w:t>capital?</w:t>
      </w:r>
    </w:p>
    <w:p w14:paraId="7386AD60" w14:textId="2894CC16" w:rsidR="00591BEA" w:rsidRPr="00C0662B" w:rsidRDefault="00591BEA" w:rsidP="009A6B98">
      <w:pPr>
        <w:spacing w:after="0" w:line="240" w:lineRule="auto"/>
        <w:ind w:left="66"/>
        <w:rPr>
          <w:rFonts w:cstheme="minorHAnsi"/>
          <w:sz w:val="24"/>
          <w:szCs w:val="24"/>
        </w:rPr>
      </w:pPr>
      <w:r w:rsidRPr="00C0662B">
        <w:rPr>
          <w:rFonts w:cstheme="minorHAnsi"/>
          <w:sz w:val="24"/>
          <w:szCs w:val="24"/>
        </w:rPr>
        <w:t xml:space="preserve">It is very important that all business manage their working capital so they can pay back their debts. To Help with this firms can do the following </w:t>
      </w:r>
    </w:p>
    <w:p w14:paraId="6F663F82" w14:textId="4609E4AC" w:rsidR="00591BEA" w:rsidRPr="00C0662B" w:rsidRDefault="00591BEA" w:rsidP="009A6B98">
      <w:pPr>
        <w:pStyle w:val="ListParagraph"/>
        <w:numPr>
          <w:ilvl w:val="0"/>
          <w:numId w:val="21"/>
        </w:numPr>
        <w:spacing w:after="0" w:line="240" w:lineRule="auto"/>
        <w:rPr>
          <w:rFonts w:cstheme="minorHAnsi"/>
          <w:sz w:val="24"/>
          <w:szCs w:val="24"/>
        </w:rPr>
      </w:pPr>
      <w:r w:rsidRPr="00C0662B">
        <w:rPr>
          <w:rFonts w:cstheme="minorHAnsi"/>
          <w:sz w:val="24"/>
          <w:szCs w:val="24"/>
        </w:rPr>
        <w:t xml:space="preserve">Sell of slow-moving stock – this will result in the company getting cash </w:t>
      </w:r>
    </w:p>
    <w:p w14:paraId="554F99F6" w14:textId="53DD35E7" w:rsidR="00591BEA" w:rsidRPr="00C0662B" w:rsidRDefault="008F30B0" w:rsidP="009A6B98">
      <w:pPr>
        <w:pStyle w:val="ListParagraph"/>
        <w:numPr>
          <w:ilvl w:val="0"/>
          <w:numId w:val="21"/>
        </w:numPr>
        <w:spacing w:after="0" w:line="240" w:lineRule="auto"/>
        <w:rPr>
          <w:rFonts w:cstheme="minorHAnsi"/>
          <w:sz w:val="24"/>
          <w:szCs w:val="24"/>
        </w:rPr>
      </w:pPr>
      <w:r w:rsidRPr="00C0662B">
        <w:rPr>
          <w:rFonts w:cstheme="minorHAnsi"/>
          <w:sz w:val="24"/>
          <w:szCs w:val="24"/>
        </w:rPr>
        <w:t>Proper stock control – This will reduce the amount of money that the company has tied up in stock and free up storage</w:t>
      </w:r>
    </w:p>
    <w:p w14:paraId="6869AF64" w14:textId="118410AA" w:rsidR="008F30B0" w:rsidRPr="00C0662B" w:rsidRDefault="008F30B0" w:rsidP="009A6B98">
      <w:pPr>
        <w:pStyle w:val="ListParagraph"/>
        <w:numPr>
          <w:ilvl w:val="0"/>
          <w:numId w:val="21"/>
        </w:numPr>
        <w:spacing w:after="0" w:line="240" w:lineRule="auto"/>
        <w:rPr>
          <w:rFonts w:cstheme="minorHAnsi"/>
          <w:sz w:val="24"/>
          <w:szCs w:val="24"/>
        </w:rPr>
      </w:pPr>
      <w:r w:rsidRPr="00C0662B">
        <w:rPr>
          <w:rFonts w:cstheme="minorHAnsi"/>
          <w:sz w:val="24"/>
          <w:szCs w:val="24"/>
        </w:rPr>
        <w:t>Credit Control – Monitor which customers to give credit to and for how long. Effective credit control and reduce bad debts.</w:t>
      </w:r>
    </w:p>
    <w:p w14:paraId="12801178" w14:textId="3453FA2A" w:rsidR="008F30B0" w:rsidRPr="00C0662B" w:rsidRDefault="008F30B0" w:rsidP="009A6B98">
      <w:pPr>
        <w:pStyle w:val="ListParagraph"/>
        <w:numPr>
          <w:ilvl w:val="0"/>
          <w:numId w:val="21"/>
        </w:numPr>
        <w:spacing w:after="0" w:line="240" w:lineRule="auto"/>
        <w:rPr>
          <w:rFonts w:cstheme="minorHAnsi"/>
          <w:sz w:val="24"/>
          <w:szCs w:val="24"/>
        </w:rPr>
      </w:pPr>
      <w:r w:rsidRPr="00C0662B">
        <w:rPr>
          <w:rFonts w:cstheme="minorHAnsi"/>
          <w:sz w:val="24"/>
          <w:szCs w:val="24"/>
        </w:rPr>
        <w:t>Increase prices – This will increase the profit margins</w:t>
      </w:r>
    </w:p>
    <w:p w14:paraId="14B0FB72" w14:textId="4E1DD745" w:rsidR="008F30B0" w:rsidRPr="00C0662B" w:rsidRDefault="008F30B0" w:rsidP="009A6B98">
      <w:pPr>
        <w:pStyle w:val="ListParagraph"/>
        <w:numPr>
          <w:ilvl w:val="0"/>
          <w:numId w:val="21"/>
        </w:numPr>
        <w:spacing w:after="0" w:line="240" w:lineRule="auto"/>
        <w:rPr>
          <w:rFonts w:cstheme="minorHAnsi"/>
          <w:sz w:val="24"/>
          <w:szCs w:val="24"/>
        </w:rPr>
      </w:pPr>
      <w:r w:rsidRPr="00C0662B">
        <w:rPr>
          <w:rFonts w:cstheme="minorHAnsi"/>
          <w:sz w:val="24"/>
          <w:szCs w:val="24"/>
        </w:rPr>
        <w:t>Raise more finance – This can be done by selling shares, getting a loan or selling off assets</w:t>
      </w:r>
    </w:p>
    <w:p w14:paraId="69D84349" w14:textId="78BFC34C" w:rsidR="008F30B0" w:rsidRPr="00C0662B" w:rsidRDefault="008F30B0" w:rsidP="009A6B98">
      <w:pPr>
        <w:pStyle w:val="ListParagraph"/>
        <w:numPr>
          <w:ilvl w:val="0"/>
          <w:numId w:val="21"/>
        </w:numPr>
        <w:spacing w:after="0" w:line="240" w:lineRule="auto"/>
        <w:rPr>
          <w:rFonts w:cstheme="minorHAnsi"/>
          <w:sz w:val="24"/>
          <w:szCs w:val="24"/>
        </w:rPr>
      </w:pPr>
      <w:r w:rsidRPr="00C0662B">
        <w:rPr>
          <w:rFonts w:cstheme="minorHAnsi"/>
          <w:sz w:val="24"/>
          <w:szCs w:val="24"/>
        </w:rPr>
        <w:t>Prepare Cashflow forecasts – This will help to identify money problems and to put in measure against it (get a Loan). It will also show the money going in and out of the business.</w:t>
      </w:r>
    </w:p>
    <w:p w14:paraId="6A212809" w14:textId="77777777" w:rsidR="00591BEA" w:rsidRPr="00C0662B" w:rsidRDefault="00591BEA" w:rsidP="009A6B98">
      <w:pPr>
        <w:spacing w:after="0" w:line="240" w:lineRule="auto"/>
        <w:ind w:left="66"/>
        <w:rPr>
          <w:rFonts w:cstheme="minorHAnsi"/>
          <w:sz w:val="24"/>
          <w:szCs w:val="24"/>
        </w:rPr>
      </w:pPr>
    </w:p>
    <w:p w14:paraId="1AC3E6DE" w14:textId="2F8CED71" w:rsidR="001C6245" w:rsidRPr="00C0662B" w:rsidRDefault="001C6245" w:rsidP="009A6B98">
      <w:pPr>
        <w:pBdr>
          <w:top w:val="single" w:sz="4" w:space="1" w:color="auto"/>
          <w:left w:val="single" w:sz="4" w:space="4" w:color="auto"/>
          <w:bottom w:val="single" w:sz="4" w:space="1" w:color="auto"/>
          <w:right w:val="single" w:sz="4" w:space="4" w:color="auto"/>
        </w:pBdr>
        <w:spacing w:after="0" w:line="240" w:lineRule="auto"/>
        <w:ind w:left="66"/>
        <w:jc w:val="center"/>
        <w:rPr>
          <w:rFonts w:cstheme="minorHAnsi"/>
          <w:b/>
          <w:sz w:val="24"/>
          <w:szCs w:val="24"/>
        </w:rPr>
      </w:pPr>
      <w:r w:rsidRPr="00C0662B">
        <w:rPr>
          <w:rFonts w:cstheme="minorHAnsi"/>
          <w:b/>
          <w:sz w:val="24"/>
          <w:szCs w:val="24"/>
        </w:rPr>
        <w:t>GEARING</w:t>
      </w:r>
    </w:p>
    <w:p w14:paraId="37629350" w14:textId="77777777" w:rsidR="001C6245" w:rsidRPr="00C0662B" w:rsidRDefault="001C6245" w:rsidP="009A6B98">
      <w:pPr>
        <w:spacing w:after="0" w:line="240" w:lineRule="auto"/>
        <w:ind w:left="66"/>
        <w:rPr>
          <w:rFonts w:cstheme="minorHAnsi"/>
          <w:sz w:val="24"/>
          <w:szCs w:val="24"/>
        </w:rPr>
      </w:pPr>
      <w:r w:rsidRPr="00C0662B">
        <w:rPr>
          <w:rFonts w:cstheme="minorHAnsi"/>
          <w:sz w:val="24"/>
          <w:szCs w:val="24"/>
        </w:rPr>
        <w:t xml:space="preserve">This ratio shows the capital structure of the business and its ability to repay long term debts. </w:t>
      </w:r>
    </w:p>
    <w:p w14:paraId="10843403" w14:textId="77777777" w:rsidR="001C6245" w:rsidRPr="00C0662B" w:rsidRDefault="001C6245" w:rsidP="009A6B98">
      <w:pPr>
        <w:spacing w:after="0" w:line="240" w:lineRule="auto"/>
        <w:ind w:left="66"/>
        <w:rPr>
          <w:rFonts w:cstheme="minorHAnsi"/>
          <w:sz w:val="24"/>
          <w:szCs w:val="24"/>
        </w:rPr>
      </w:pPr>
    </w:p>
    <w:p w14:paraId="28187311" w14:textId="5BBA2E04" w:rsidR="001C6245" w:rsidRPr="00C0662B" w:rsidRDefault="001C6245" w:rsidP="009A6B98">
      <w:pPr>
        <w:spacing w:after="0" w:line="240" w:lineRule="auto"/>
        <w:ind w:left="66"/>
        <w:rPr>
          <w:rFonts w:cstheme="minorHAnsi"/>
          <w:sz w:val="24"/>
          <w:szCs w:val="24"/>
        </w:rPr>
      </w:pPr>
      <w:r w:rsidRPr="00C0662B">
        <w:rPr>
          <w:rFonts w:cstheme="minorHAnsi"/>
          <w:sz w:val="24"/>
          <w:szCs w:val="24"/>
        </w:rPr>
        <w:t>There are 3 different outcomes</w:t>
      </w:r>
    </w:p>
    <w:p w14:paraId="4D2CB4AC" w14:textId="538F7FB2" w:rsidR="001C6245" w:rsidRPr="00C0662B" w:rsidRDefault="001C6245" w:rsidP="009A6B98">
      <w:pPr>
        <w:pStyle w:val="ListParagraph"/>
        <w:numPr>
          <w:ilvl w:val="0"/>
          <w:numId w:val="19"/>
        </w:numPr>
        <w:spacing w:after="0" w:line="240" w:lineRule="auto"/>
        <w:rPr>
          <w:rFonts w:cstheme="minorHAnsi"/>
          <w:sz w:val="24"/>
          <w:szCs w:val="24"/>
        </w:rPr>
      </w:pPr>
      <w:r w:rsidRPr="00C0662B">
        <w:rPr>
          <w:rFonts w:cstheme="minorHAnsi"/>
          <w:sz w:val="24"/>
          <w:szCs w:val="24"/>
          <w:u w:val="single"/>
        </w:rPr>
        <w:t>Lowly Geared</w:t>
      </w:r>
      <w:r w:rsidRPr="00C0662B">
        <w:rPr>
          <w:rFonts w:cstheme="minorHAnsi"/>
          <w:sz w:val="24"/>
          <w:szCs w:val="24"/>
        </w:rPr>
        <w:t xml:space="preserve"> – This means that the ratio of debt to equity is less than 100% or 1:1. This will mean that the company will find it easier to pay dividends and reinvest profits as they don’t have to pay back a lot of interest on the debt that they have.</w:t>
      </w:r>
    </w:p>
    <w:p w14:paraId="63DB6660" w14:textId="77777777" w:rsidR="001C6245" w:rsidRPr="00C0662B" w:rsidRDefault="001C6245" w:rsidP="009A6B98">
      <w:pPr>
        <w:pStyle w:val="ListParagraph"/>
        <w:spacing w:after="0" w:line="240" w:lineRule="auto"/>
        <w:ind w:left="426"/>
        <w:rPr>
          <w:rFonts w:cstheme="minorHAnsi"/>
          <w:sz w:val="24"/>
          <w:szCs w:val="24"/>
        </w:rPr>
      </w:pPr>
    </w:p>
    <w:p w14:paraId="753B98A6" w14:textId="2B63051E" w:rsidR="001C6245" w:rsidRPr="00C0662B" w:rsidRDefault="001C6245" w:rsidP="009A6B98">
      <w:pPr>
        <w:pStyle w:val="ListParagraph"/>
        <w:numPr>
          <w:ilvl w:val="0"/>
          <w:numId w:val="19"/>
        </w:numPr>
        <w:spacing w:after="0" w:line="240" w:lineRule="auto"/>
        <w:rPr>
          <w:rFonts w:cstheme="minorHAnsi"/>
          <w:sz w:val="24"/>
          <w:szCs w:val="24"/>
        </w:rPr>
      </w:pPr>
      <w:r w:rsidRPr="00C0662B">
        <w:rPr>
          <w:rFonts w:cstheme="minorHAnsi"/>
          <w:sz w:val="24"/>
          <w:szCs w:val="24"/>
          <w:u w:val="single"/>
        </w:rPr>
        <w:t>Neutral Geared</w:t>
      </w:r>
      <w:r w:rsidRPr="00C0662B">
        <w:rPr>
          <w:rFonts w:cstheme="minorHAnsi"/>
          <w:sz w:val="24"/>
          <w:szCs w:val="24"/>
        </w:rPr>
        <w:t xml:space="preserve"> - This is when a company has a debt/equity ratio of 100% or 1:1</w:t>
      </w:r>
    </w:p>
    <w:p w14:paraId="10C81AC1" w14:textId="77777777" w:rsidR="001C6245" w:rsidRPr="00C0662B" w:rsidRDefault="001C6245" w:rsidP="009A6B98">
      <w:pPr>
        <w:spacing w:after="0" w:line="240" w:lineRule="auto"/>
        <w:rPr>
          <w:rFonts w:cstheme="minorHAnsi"/>
          <w:sz w:val="24"/>
          <w:szCs w:val="24"/>
        </w:rPr>
      </w:pPr>
    </w:p>
    <w:p w14:paraId="3381A402" w14:textId="717044F2" w:rsidR="001C6245" w:rsidRPr="00C0662B" w:rsidRDefault="001C6245" w:rsidP="009A6B98">
      <w:pPr>
        <w:pStyle w:val="ListParagraph"/>
        <w:numPr>
          <w:ilvl w:val="0"/>
          <w:numId w:val="19"/>
        </w:numPr>
        <w:spacing w:after="0" w:line="240" w:lineRule="auto"/>
        <w:rPr>
          <w:rFonts w:cstheme="minorHAnsi"/>
          <w:sz w:val="24"/>
          <w:szCs w:val="24"/>
        </w:rPr>
      </w:pPr>
      <w:r w:rsidRPr="00C0662B">
        <w:rPr>
          <w:rFonts w:cstheme="minorHAnsi"/>
          <w:sz w:val="24"/>
          <w:szCs w:val="24"/>
          <w:u w:val="single"/>
        </w:rPr>
        <w:t>Highly Geared</w:t>
      </w:r>
      <w:r w:rsidRPr="00C0662B">
        <w:rPr>
          <w:rFonts w:cstheme="minorHAnsi"/>
          <w:sz w:val="24"/>
          <w:szCs w:val="24"/>
        </w:rPr>
        <w:t xml:space="preserve"> – This means that the ratio of debt to equity is greater that 100% </w:t>
      </w:r>
      <w:r w:rsidR="00591BEA" w:rsidRPr="00C0662B">
        <w:rPr>
          <w:rFonts w:cstheme="minorHAnsi"/>
          <w:sz w:val="24"/>
          <w:szCs w:val="24"/>
        </w:rPr>
        <w:t>or 1:1. This means that the business has a high level of debt (Loans) compared to its equity. This will result in the business having to pay back a lot of interest of the borrowing they have. Which will result in less dividends for shareholders</w:t>
      </w:r>
    </w:p>
    <w:p w14:paraId="76CAFDB8" w14:textId="77777777" w:rsidR="00591BEA" w:rsidRPr="00C0662B" w:rsidRDefault="00591BEA" w:rsidP="009A6B98">
      <w:pPr>
        <w:pStyle w:val="ListParagraph"/>
        <w:spacing w:after="0" w:line="240" w:lineRule="auto"/>
        <w:rPr>
          <w:rFonts w:cstheme="minorHAnsi"/>
          <w:sz w:val="24"/>
          <w:szCs w:val="24"/>
        </w:rPr>
      </w:pPr>
    </w:p>
    <w:p w14:paraId="7B11D951" w14:textId="699F242B" w:rsidR="00591BEA" w:rsidRPr="00C0662B" w:rsidRDefault="00591BEA" w:rsidP="009A6B98">
      <w:pPr>
        <w:pStyle w:val="ListParagraph"/>
        <w:spacing w:after="0" w:line="240" w:lineRule="auto"/>
        <w:ind w:left="426"/>
        <w:rPr>
          <w:rFonts w:cstheme="minorHAnsi"/>
          <w:sz w:val="24"/>
          <w:szCs w:val="24"/>
        </w:rPr>
      </w:pPr>
    </w:p>
    <w:p w14:paraId="1919FD64" w14:textId="592673B9" w:rsidR="00591BEA" w:rsidRPr="00C0662B" w:rsidRDefault="00F179BA" w:rsidP="009A6B98">
      <w:pPr>
        <w:pBdr>
          <w:top w:val="single" w:sz="4" w:space="1" w:color="auto"/>
          <w:left w:val="single" w:sz="4" w:space="4" w:color="auto"/>
          <w:bottom w:val="single" w:sz="4" w:space="1" w:color="auto"/>
          <w:right w:val="single" w:sz="4" w:space="4" w:color="auto"/>
        </w:pBdr>
        <w:spacing w:after="0" w:line="240" w:lineRule="auto"/>
        <w:rPr>
          <w:rFonts w:cstheme="minorHAnsi"/>
          <w:sz w:val="24"/>
          <w:szCs w:val="24"/>
          <w:u w:val="single"/>
        </w:rPr>
      </w:pPr>
      <w:r w:rsidRPr="00C0662B">
        <w:rPr>
          <w:rFonts w:cstheme="minorHAnsi"/>
          <w:b/>
          <w:i/>
          <w:sz w:val="24"/>
          <w:szCs w:val="24"/>
        </w:rPr>
        <w:t>Formula</w:t>
      </w:r>
      <w:r w:rsidRPr="00C0662B">
        <w:rPr>
          <w:rFonts w:cstheme="minorHAnsi"/>
          <w:sz w:val="24"/>
          <w:szCs w:val="24"/>
        </w:rPr>
        <w:t>:</w:t>
      </w:r>
      <w:r w:rsidRPr="00C0662B">
        <w:rPr>
          <w:rFonts w:cstheme="minorHAnsi"/>
          <w:sz w:val="24"/>
          <w:szCs w:val="24"/>
        </w:rPr>
        <w:tab/>
      </w:r>
      <w:r w:rsidRPr="00C0662B">
        <w:rPr>
          <w:rFonts w:cstheme="minorHAnsi"/>
          <w:sz w:val="24"/>
          <w:szCs w:val="24"/>
        </w:rPr>
        <w:tab/>
      </w:r>
      <w:r w:rsidRPr="00C0662B">
        <w:rPr>
          <w:rFonts w:cstheme="minorHAnsi"/>
          <w:sz w:val="24"/>
          <w:szCs w:val="24"/>
        </w:rPr>
        <w:tab/>
      </w:r>
      <w:r w:rsidRPr="00C0662B">
        <w:rPr>
          <w:rFonts w:cstheme="minorHAnsi"/>
          <w:sz w:val="24"/>
          <w:szCs w:val="24"/>
        </w:rPr>
        <w:tab/>
      </w:r>
      <w:r w:rsidR="00591BEA" w:rsidRPr="00C0662B">
        <w:rPr>
          <w:rFonts w:cstheme="minorHAnsi"/>
          <w:sz w:val="24"/>
          <w:szCs w:val="24"/>
          <w:u w:val="single"/>
        </w:rPr>
        <w:t>Debt Capital</w:t>
      </w:r>
    </w:p>
    <w:p w14:paraId="151AA445" w14:textId="2FB7D8E2" w:rsidR="00591BEA" w:rsidRPr="00C0662B" w:rsidRDefault="00591BEA" w:rsidP="009A6B98">
      <w:pPr>
        <w:pBdr>
          <w:top w:val="single" w:sz="4" w:space="1" w:color="auto"/>
          <w:left w:val="single" w:sz="4" w:space="4" w:color="auto"/>
          <w:bottom w:val="single" w:sz="4" w:space="1" w:color="auto"/>
          <w:right w:val="single" w:sz="4" w:space="4" w:color="auto"/>
        </w:pBdr>
        <w:spacing w:after="0" w:line="240" w:lineRule="auto"/>
        <w:ind w:firstLine="2160"/>
        <w:rPr>
          <w:rFonts w:cstheme="minorHAnsi"/>
          <w:sz w:val="24"/>
          <w:szCs w:val="24"/>
        </w:rPr>
      </w:pPr>
      <w:r w:rsidRPr="00C0662B">
        <w:rPr>
          <w:rFonts w:cstheme="minorHAnsi"/>
          <w:sz w:val="24"/>
          <w:szCs w:val="24"/>
        </w:rPr>
        <w:t xml:space="preserve">             </w:t>
      </w:r>
      <w:r w:rsidR="00F179BA" w:rsidRPr="00C0662B">
        <w:rPr>
          <w:rFonts w:cstheme="minorHAnsi"/>
          <w:sz w:val="24"/>
          <w:szCs w:val="24"/>
        </w:rPr>
        <w:tab/>
      </w:r>
      <w:r w:rsidR="00F179BA" w:rsidRPr="00C0662B">
        <w:rPr>
          <w:rFonts w:cstheme="minorHAnsi"/>
          <w:sz w:val="24"/>
          <w:szCs w:val="24"/>
        </w:rPr>
        <w:tab/>
      </w:r>
      <w:r w:rsidRPr="00C0662B">
        <w:rPr>
          <w:rFonts w:cstheme="minorHAnsi"/>
          <w:sz w:val="24"/>
          <w:szCs w:val="24"/>
        </w:rPr>
        <w:t>Equity Capital</w:t>
      </w:r>
    </w:p>
    <w:p w14:paraId="193B7591" w14:textId="5E81296B" w:rsidR="00591BEA" w:rsidRPr="00C0662B" w:rsidRDefault="00591BEA" w:rsidP="009A6B98">
      <w:pPr>
        <w:pStyle w:val="ListParagraph"/>
        <w:spacing w:after="0" w:line="240" w:lineRule="auto"/>
        <w:ind w:left="426"/>
        <w:rPr>
          <w:rFonts w:cstheme="minorHAnsi"/>
          <w:sz w:val="24"/>
          <w:szCs w:val="24"/>
        </w:rPr>
      </w:pPr>
    </w:p>
    <w:p w14:paraId="1C1EC3E4" w14:textId="3144045B" w:rsidR="00591BEA" w:rsidRPr="00C0662B" w:rsidRDefault="00591BEA" w:rsidP="009A6B98">
      <w:pPr>
        <w:pStyle w:val="ListParagraph"/>
        <w:spacing w:after="0" w:line="240" w:lineRule="auto"/>
        <w:ind w:left="426"/>
        <w:rPr>
          <w:rFonts w:cstheme="minorHAnsi"/>
          <w:sz w:val="24"/>
          <w:szCs w:val="24"/>
        </w:rPr>
      </w:pPr>
      <w:r w:rsidRPr="00C0662B">
        <w:rPr>
          <w:rFonts w:cstheme="minorHAnsi"/>
          <w:sz w:val="24"/>
          <w:szCs w:val="24"/>
        </w:rPr>
        <w:t>Equity Capital – This is Ordinary Shares issued plus Retained earnings</w:t>
      </w:r>
    </w:p>
    <w:p w14:paraId="1967E43D" w14:textId="41ABAF15" w:rsidR="00591BEA" w:rsidRPr="00C0662B" w:rsidRDefault="00591BEA" w:rsidP="009A6B98">
      <w:pPr>
        <w:pStyle w:val="ListParagraph"/>
        <w:spacing w:after="0" w:line="240" w:lineRule="auto"/>
        <w:ind w:left="426"/>
        <w:rPr>
          <w:rFonts w:cstheme="minorHAnsi"/>
          <w:sz w:val="24"/>
          <w:szCs w:val="24"/>
        </w:rPr>
      </w:pPr>
    </w:p>
    <w:p w14:paraId="726897EF" w14:textId="4774217F" w:rsidR="00591BEA" w:rsidRPr="00C0662B" w:rsidRDefault="00591BEA" w:rsidP="009A6B98">
      <w:pPr>
        <w:pStyle w:val="ListParagraph"/>
        <w:spacing w:after="0" w:line="240" w:lineRule="auto"/>
        <w:ind w:left="426"/>
        <w:rPr>
          <w:rFonts w:cstheme="minorHAnsi"/>
          <w:sz w:val="24"/>
          <w:szCs w:val="24"/>
        </w:rPr>
      </w:pPr>
      <w:r w:rsidRPr="00C0662B">
        <w:rPr>
          <w:rFonts w:cstheme="minorHAnsi"/>
          <w:sz w:val="24"/>
          <w:szCs w:val="24"/>
        </w:rPr>
        <w:t>Debt Capital – This means Preference Share plus Debentures.</w:t>
      </w:r>
    </w:p>
    <w:p w14:paraId="5AA7EAA9" w14:textId="4EB462FB" w:rsidR="00F179BA" w:rsidRDefault="00F179BA" w:rsidP="009A6B98">
      <w:pPr>
        <w:spacing w:after="0" w:line="240" w:lineRule="auto"/>
        <w:rPr>
          <w:rFonts w:cstheme="minorHAnsi"/>
          <w:sz w:val="24"/>
          <w:szCs w:val="24"/>
        </w:rPr>
      </w:pPr>
    </w:p>
    <w:p w14:paraId="79460C00" w14:textId="0D7A8A07" w:rsidR="009A6B98" w:rsidRDefault="009A6B98" w:rsidP="009A6B98">
      <w:pPr>
        <w:spacing w:after="0" w:line="240" w:lineRule="auto"/>
        <w:ind w:left="2160" w:hanging="2160"/>
      </w:pPr>
      <w:r w:rsidRPr="009A6B98">
        <w:rPr>
          <w:b/>
          <w:bCs/>
        </w:rPr>
        <w:t>The debt/equity ratio</w:t>
      </w:r>
      <w:r>
        <w:t xml:space="preserve"> </w:t>
      </w:r>
      <w:r>
        <w:tab/>
      </w:r>
      <w:r w:rsidRPr="009A6B98">
        <w:rPr>
          <w:b/>
          <w:bCs/>
          <w:vertAlign w:val="superscript"/>
        </w:rPr>
        <w:t xml:space="preserve">Def </w:t>
      </w:r>
      <w:r>
        <w:t xml:space="preserve">is an analysis of the capital structure of the business. It indicates what proportion of capital is made up of </w:t>
      </w:r>
      <w:proofErr w:type="gramStart"/>
      <w:r>
        <w:t>long term</w:t>
      </w:r>
      <w:proofErr w:type="gramEnd"/>
      <w:r>
        <w:t xml:space="preserve"> loans and what proportion of capital is made up of reserves and issued ordinary share capital.</w:t>
      </w:r>
    </w:p>
    <w:p w14:paraId="310DF0A2" w14:textId="77777777" w:rsidR="009A6B98" w:rsidRPr="00C0662B" w:rsidRDefault="009A6B98" w:rsidP="009A6B98">
      <w:pPr>
        <w:spacing w:after="0" w:line="240" w:lineRule="auto"/>
        <w:ind w:left="2160" w:hanging="2160"/>
        <w:rPr>
          <w:rFonts w:cstheme="minorHAnsi"/>
          <w:sz w:val="24"/>
          <w:szCs w:val="24"/>
        </w:rPr>
      </w:pPr>
    </w:p>
    <w:p w14:paraId="1AD15708" w14:textId="381EDEEC" w:rsidR="00591BEA" w:rsidRPr="00C0662B" w:rsidRDefault="00533EBC" w:rsidP="009A6B98">
      <w:pPr>
        <w:spacing w:after="0" w:line="240" w:lineRule="auto"/>
        <w:rPr>
          <w:rFonts w:cstheme="minorHAnsi"/>
          <w:i/>
          <w:sz w:val="24"/>
          <w:szCs w:val="24"/>
          <w:u w:val="single"/>
        </w:rPr>
      </w:pPr>
      <w:r>
        <w:rPr>
          <w:rFonts w:cstheme="minorHAnsi"/>
          <w:i/>
          <w:sz w:val="24"/>
          <w:szCs w:val="24"/>
          <w:u w:val="single"/>
        </w:rPr>
        <w:lastRenderedPageBreak/>
        <w:t>The effect of a highly geared company</w:t>
      </w:r>
    </w:p>
    <w:p w14:paraId="43970FBA" w14:textId="22F339A4" w:rsidR="00591BEA" w:rsidRPr="00C0662B" w:rsidRDefault="00591BEA" w:rsidP="009A6B98">
      <w:pPr>
        <w:pStyle w:val="ListParagraph"/>
        <w:numPr>
          <w:ilvl w:val="0"/>
          <w:numId w:val="20"/>
        </w:numPr>
        <w:spacing w:after="0" w:line="240" w:lineRule="auto"/>
        <w:rPr>
          <w:rFonts w:cstheme="minorHAnsi"/>
          <w:sz w:val="24"/>
          <w:szCs w:val="24"/>
        </w:rPr>
      </w:pPr>
      <w:r w:rsidRPr="00C0662B">
        <w:rPr>
          <w:rFonts w:cstheme="minorHAnsi"/>
          <w:sz w:val="24"/>
          <w:szCs w:val="24"/>
        </w:rPr>
        <w:t xml:space="preserve">Greater pressure on Management – To increase profits to repay the </w:t>
      </w:r>
      <w:proofErr w:type="gramStart"/>
      <w:r w:rsidRPr="00C0662B">
        <w:rPr>
          <w:rFonts w:cstheme="minorHAnsi"/>
          <w:sz w:val="24"/>
          <w:szCs w:val="24"/>
        </w:rPr>
        <w:t>interest</w:t>
      </w:r>
      <w:proofErr w:type="gramEnd"/>
    </w:p>
    <w:p w14:paraId="67F71574" w14:textId="5F08035D" w:rsidR="00591BEA" w:rsidRPr="00C0662B" w:rsidRDefault="00591BEA" w:rsidP="009A6B98">
      <w:pPr>
        <w:pStyle w:val="ListParagraph"/>
        <w:numPr>
          <w:ilvl w:val="0"/>
          <w:numId w:val="20"/>
        </w:numPr>
        <w:spacing w:after="0" w:line="240" w:lineRule="auto"/>
        <w:rPr>
          <w:rFonts w:cstheme="minorHAnsi"/>
          <w:sz w:val="24"/>
          <w:szCs w:val="24"/>
        </w:rPr>
      </w:pPr>
      <w:r w:rsidRPr="00C0662B">
        <w:rPr>
          <w:rFonts w:cstheme="minorHAnsi"/>
          <w:sz w:val="24"/>
          <w:szCs w:val="24"/>
        </w:rPr>
        <w:t>Reduced dividends – Payments of Preference share and debenture loan</w:t>
      </w:r>
      <w:r w:rsidR="00533EBC">
        <w:rPr>
          <w:rFonts w:cstheme="minorHAnsi"/>
          <w:sz w:val="24"/>
          <w:szCs w:val="24"/>
        </w:rPr>
        <w:t>s</w:t>
      </w:r>
      <w:r w:rsidRPr="00C0662B">
        <w:rPr>
          <w:rFonts w:cstheme="minorHAnsi"/>
          <w:sz w:val="24"/>
          <w:szCs w:val="24"/>
        </w:rPr>
        <w:t xml:space="preserve"> get paid before any ordinary </w:t>
      </w:r>
      <w:proofErr w:type="gramStart"/>
      <w:r w:rsidRPr="00C0662B">
        <w:rPr>
          <w:rFonts w:cstheme="minorHAnsi"/>
          <w:sz w:val="24"/>
          <w:szCs w:val="24"/>
        </w:rPr>
        <w:t>shareholders</w:t>
      </w:r>
      <w:proofErr w:type="gramEnd"/>
    </w:p>
    <w:p w14:paraId="00FC60AD" w14:textId="50EF18AA" w:rsidR="00591BEA" w:rsidRPr="00C0662B" w:rsidRDefault="00591BEA" w:rsidP="009A6B98">
      <w:pPr>
        <w:pStyle w:val="ListParagraph"/>
        <w:numPr>
          <w:ilvl w:val="0"/>
          <w:numId w:val="20"/>
        </w:numPr>
        <w:spacing w:after="0" w:line="240" w:lineRule="auto"/>
        <w:rPr>
          <w:rFonts w:cstheme="minorHAnsi"/>
          <w:sz w:val="24"/>
          <w:szCs w:val="24"/>
        </w:rPr>
      </w:pPr>
      <w:r w:rsidRPr="00C0662B">
        <w:rPr>
          <w:rFonts w:cstheme="minorHAnsi"/>
          <w:sz w:val="24"/>
          <w:szCs w:val="24"/>
        </w:rPr>
        <w:t>Difficulty raising finance – Less likely to pay dividends and therefore more risky</w:t>
      </w:r>
    </w:p>
    <w:p w14:paraId="645F0866" w14:textId="6FAE8848" w:rsidR="00591BEA" w:rsidRPr="00C0662B" w:rsidRDefault="00591BEA" w:rsidP="009A6B98">
      <w:pPr>
        <w:pStyle w:val="ListParagraph"/>
        <w:numPr>
          <w:ilvl w:val="0"/>
          <w:numId w:val="20"/>
        </w:numPr>
        <w:spacing w:after="0" w:line="240" w:lineRule="auto"/>
        <w:rPr>
          <w:rFonts w:cstheme="minorHAnsi"/>
          <w:sz w:val="24"/>
          <w:szCs w:val="24"/>
        </w:rPr>
      </w:pPr>
      <w:r w:rsidRPr="00C0662B">
        <w:rPr>
          <w:rFonts w:cstheme="minorHAnsi"/>
          <w:sz w:val="24"/>
          <w:szCs w:val="24"/>
        </w:rPr>
        <w:t xml:space="preserve">Difficulty raising loan finance – Bank will have doubts in the firm’s ability to pay back loans </w:t>
      </w:r>
    </w:p>
    <w:p w14:paraId="15AF264C" w14:textId="531AF9C1" w:rsidR="00591BEA" w:rsidRPr="00C0662B" w:rsidRDefault="00591BEA" w:rsidP="009A6B98">
      <w:pPr>
        <w:pStyle w:val="ListParagraph"/>
        <w:numPr>
          <w:ilvl w:val="0"/>
          <w:numId w:val="20"/>
        </w:numPr>
        <w:spacing w:after="0" w:line="240" w:lineRule="auto"/>
        <w:rPr>
          <w:rFonts w:cstheme="minorHAnsi"/>
          <w:sz w:val="24"/>
          <w:szCs w:val="24"/>
        </w:rPr>
      </w:pPr>
      <w:r w:rsidRPr="00C0662B">
        <w:rPr>
          <w:rFonts w:cstheme="minorHAnsi"/>
          <w:sz w:val="24"/>
          <w:szCs w:val="24"/>
        </w:rPr>
        <w:t xml:space="preserve">Risk of Liquidation – It interest rate ore not paid on time or in full the business </w:t>
      </w:r>
      <w:r w:rsidR="00895BC9" w:rsidRPr="00C0662B">
        <w:rPr>
          <w:rFonts w:cstheme="minorHAnsi"/>
          <w:sz w:val="24"/>
          <w:szCs w:val="24"/>
        </w:rPr>
        <w:t>may</w:t>
      </w:r>
      <w:r w:rsidRPr="00C0662B">
        <w:rPr>
          <w:rFonts w:cstheme="minorHAnsi"/>
          <w:sz w:val="24"/>
          <w:szCs w:val="24"/>
        </w:rPr>
        <w:t xml:space="preserve"> be forced to </w:t>
      </w:r>
      <w:r w:rsidR="00F179BA" w:rsidRPr="00C0662B">
        <w:rPr>
          <w:rFonts w:cstheme="minorHAnsi"/>
          <w:sz w:val="24"/>
          <w:szCs w:val="24"/>
        </w:rPr>
        <w:t>close</w:t>
      </w:r>
      <w:r w:rsidRPr="00C0662B">
        <w:rPr>
          <w:rFonts w:cstheme="minorHAnsi"/>
          <w:sz w:val="24"/>
          <w:szCs w:val="24"/>
        </w:rPr>
        <w:t>.</w:t>
      </w:r>
    </w:p>
    <w:p w14:paraId="1CC2EA5F" w14:textId="077C69D3" w:rsidR="00F179BA" w:rsidRDefault="00F179BA" w:rsidP="009A6B98">
      <w:pPr>
        <w:spacing w:after="0" w:line="240" w:lineRule="auto"/>
        <w:rPr>
          <w:rFonts w:cstheme="minorHAnsi"/>
          <w:sz w:val="24"/>
          <w:szCs w:val="24"/>
        </w:rPr>
      </w:pPr>
    </w:p>
    <w:p w14:paraId="340790B8" w14:textId="4B532F32" w:rsidR="00F02D41" w:rsidRPr="00F02D41" w:rsidRDefault="00F02D41" w:rsidP="009A6B98">
      <w:pPr>
        <w:spacing w:after="0" w:line="240" w:lineRule="auto"/>
        <w:rPr>
          <w:i/>
          <w:iCs/>
          <w:u w:val="single"/>
        </w:rPr>
      </w:pPr>
      <w:r w:rsidRPr="00F02D41">
        <w:rPr>
          <w:i/>
          <w:iCs/>
          <w:u w:val="single"/>
        </w:rPr>
        <w:t>T</w:t>
      </w:r>
      <w:r w:rsidR="009A6B98" w:rsidRPr="00F02D41">
        <w:rPr>
          <w:i/>
          <w:iCs/>
          <w:u w:val="single"/>
        </w:rPr>
        <w:t xml:space="preserve">he importance of the Debt/Equity Ratio in deciding on new sources of </w:t>
      </w:r>
      <w:proofErr w:type="gramStart"/>
      <w:r w:rsidR="009A6B98" w:rsidRPr="00F02D41">
        <w:rPr>
          <w:i/>
          <w:iCs/>
          <w:u w:val="single"/>
        </w:rPr>
        <w:t>finance</w:t>
      </w:r>
      <w:proofErr w:type="gramEnd"/>
    </w:p>
    <w:p w14:paraId="4AF48A16" w14:textId="2A48F106" w:rsidR="009A6B98" w:rsidRPr="00F02D41" w:rsidRDefault="009A6B98" w:rsidP="00F02D41">
      <w:pPr>
        <w:pStyle w:val="ListParagraph"/>
        <w:numPr>
          <w:ilvl w:val="0"/>
          <w:numId w:val="37"/>
        </w:numPr>
        <w:spacing w:after="0" w:line="240" w:lineRule="auto"/>
        <w:rPr>
          <w:rFonts w:cstheme="minorHAnsi"/>
          <w:sz w:val="24"/>
          <w:szCs w:val="24"/>
        </w:rPr>
      </w:pPr>
      <w:r>
        <w:t>If the company</w:t>
      </w:r>
      <w:r>
        <w:t xml:space="preserve"> is a lowly geared company which means </w:t>
      </w:r>
      <w:proofErr w:type="gramStart"/>
      <w:r>
        <w:t>the majority of</w:t>
      </w:r>
      <w:proofErr w:type="gramEnd"/>
      <w:r>
        <w:t xml:space="preserve"> the capital has been provided by the owners in the form of share capital and retained earnings. Raising finance through additional loans is an option because it does not have too many existing loans already, as it is lowly geared.</w:t>
      </w:r>
    </w:p>
    <w:p w14:paraId="56A5049E" w14:textId="7973F3FE" w:rsidR="00F02D41" w:rsidRPr="00F02D41" w:rsidRDefault="00F02D41" w:rsidP="00F02D41">
      <w:pPr>
        <w:pStyle w:val="ListParagraph"/>
        <w:numPr>
          <w:ilvl w:val="0"/>
          <w:numId w:val="37"/>
        </w:numPr>
        <w:spacing w:after="0" w:line="240" w:lineRule="auto"/>
        <w:rPr>
          <w:rFonts w:cstheme="minorHAnsi"/>
          <w:sz w:val="24"/>
          <w:szCs w:val="24"/>
        </w:rPr>
      </w:pPr>
      <w:r>
        <w:t>This will be the opposite for a highly geared company.</w:t>
      </w:r>
    </w:p>
    <w:p w14:paraId="78E00F2C" w14:textId="77777777" w:rsidR="00F02D41" w:rsidRPr="00F02D41" w:rsidRDefault="00F02D41" w:rsidP="00F02D41">
      <w:pPr>
        <w:pStyle w:val="ListParagraph"/>
        <w:spacing w:after="0" w:line="240" w:lineRule="auto"/>
        <w:rPr>
          <w:rFonts w:cstheme="minorHAnsi"/>
          <w:sz w:val="24"/>
          <w:szCs w:val="24"/>
        </w:rPr>
      </w:pPr>
    </w:p>
    <w:p w14:paraId="2A29092B" w14:textId="52FE2939" w:rsidR="00F179BA" w:rsidRPr="00C0662B" w:rsidRDefault="00F179BA" w:rsidP="009A6B98">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24"/>
          <w:szCs w:val="24"/>
        </w:rPr>
      </w:pPr>
      <w:r w:rsidRPr="00C0662B">
        <w:rPr>
          <w:rFonts w:cstheme="minorHAnsi"/>
          <w:b/>
          <w:sz w:val="24"/>
          <w:szCs w:val="24"/>
        </w:rPr>
        <w:t xml:space="preserve">WHY ARE STAKEHOLDERS INTERESTED IN MONITORING THE FINANCE OF A </w:t>
      </w:r>
      <w:r w:rsidR="00895BC9" w:rsidRPr="00C0662B">
        <w:rPr>
          <w:rFonts w:cstheme="minorHAnsi"/>
          <w:b/>
          <w:sz w:val="24"/>
          <w:szCs w:val="24"/>
        </w:rPr>
        <w:t>BUSINESS?</w:t>
      </w:r>
    </w:p>
    <w:p w14:paraId="7B804A24" w14:textId="03A95080" w:rsidR="00895BC9" w:rsidRPr="00C0662B" w:rsidRDefault="00895BC9" w:rsidP="009A6B98">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508"/>
        <w:gridCol w:w="4508"/>
      </w:tblGrid>
      <w:tr w:rsidR="00895BC9" w:rsidRPr="00C0662B" w14:paraId="7FEF399B" w14:textId="77777777" w:rsidTr="00895BC9">
        <w:tc>
          <w:tcPr>
            <w:tcW w:w="4508" w:type="dxa"/>
          </w:tcPr>
          <w:p w14:paraId="15626CE5" w14:textId="73B73760" w:rsidR="00895BC9" w:rsidRPr="00C0662B" w:rsidRDefault="00895BC9" w:rsidP="009A6B98">
            <w:pPr>
              <w:jc w:val="center"/>
              <w:rPr>
                <w:rFonts w:cstheme="minorHAnsi"/>
                <w:b/>
                <w:sz w:val="24"/>
                <w:szCs w:val="24"/>
              </w:rPr>
            </w:pPr>
            <w:r w:rsidRPr="00C0662B">
              <w:rPr>
                <w:rFonts w:cstheme="minorHAnsi"/>
                <w:b/>
                <w:sz w:val="24"/>
                <w:szCs w:val="24"/>
              </w:rPr>
              <w:t>Stakeholder</w:t>
            </w:r>
          </w:p>
        </w:tc>
        <w:tc>
          <w:tcPr>
            <w:tcW w:w="4508" w:type="dxa"/>
          </w:tcPr>
          <w:p w14:paraId="7BF84EAD" w14:textId="32CF4D7C" w:rsidR="00895BC9" w:rsidRPr="00C0662B" w:rsidRDefault="00895BC9" w:rsidP="009A6B98">
            <w:pPr>
              <w:jc w:val="center"/>
              <w:rPr>
                <w:rFonts w:cstheme="minorHAnsi"/>
                <w:b/>
                <w:sz w:val="24"/>
                <w:szCs w:val="24"/>
              </w:rPr>
            </w:pPr>
            <w:r w:rsidRPr="00C0662B">
              <w:rPr>
                <w:rFonts w:cstheme="minorHAnsi"/>
                <w:b/>
                <w:sz w:val="24"/>
                <w:szCs w:val="24"/>
              </w:rPr>
              <w:t>Interest In….</w:t>
            </w:r>
          </w:p>
        </w:tc>
      </w:tr>
      <w:tr w:rsidR="00895BC9" w:rsidRPr="00C0662B" w14:paraId="70AC8310" w14:textId="77777777" w:rsidTr="00895BC9">
        <w:tc>
          <w:tcPr>
            <w:tcW w:w="4508" w:type="dxa"/>
          </w:tcPr>
          <w:p w14:paraId="1781EBC4" w14:textId="0A59AE42" w:rsidR="00895BC9" w:rsidRPr="00C0662B" w:rsidRDefault="00895BC9" w:rsidP="009A6B98">
            <w:pPr>
              <w:pStyle w:val="ListParagraph"/>
              <w:numPr>
                <w:ilvl w:val="0"/>
                <w:numId w:val="26"/>
              </w:numPr>
              <w:rPr>
                <w:rFonts w:cstheme="minorHAnsi"/>
                <w:sz w:val="24"/>
                <w:szCs w:val="24"/>
              </w:rPr>
            </w:pPr>
            <w:r w:rsidRPr="00C0662B">
              <w:rPr>
                <w:rFonts w:cstheme="minorHAnsi"/>
                <w:sz w:val="24"/>
                <w:szCs w:val="24"/>
              </w:rPr>
              <w:t>Managers</w:t>
            </w:r>
          </w:p>
        </w:tc>
        <w:tc>
          <w:tcPr>
            <w:tcW w:w="4508" w:type="dxa"/>
          </w:tcPr>
          <w:p w14:paraId="5640352A" w14:textId="77777777" w:rsidR="00895BC9" w:rsidRPr="00C0662B" w:rsidRDefault="00895BC9" w:rsidP="009A6B98">
            <w:pPr>
              <w:pStyle w:val="ListParagraph"/>
              <w:numPr>
                <w:ilvl w:val="0"/>
                <w:numId w:val="28"/>
              </w:numPr>
              <w:rPr>
                <w:rFonts w:cstheme="minorHAnsi"/>
                <w:sz w:val="24"/>
                <w:szCs w:val="24"/>
              </w:rPr>
            </w:pPr>
            <w:r w:rsidRPr="00C0662B">
              <w:rPr>
                <w:rFonts w:cstheme="minorHAnsi"/>
                <w:sz w:val="24"/>
                <w:szCs w:val="24"/>
              </w:rPr>
              <w:t>They want to know how well they are managing the business</w:t>
            </w:r>
          </w:p>
          <w:p w14:paraId="76F37A77" w14:textId="285BB9F0" w:rsidR="00895BC9" w:rsidRPr="00C0662B" w:rsidRDefault="00895BC9" w:rsidP="009A6B98">
            <w:pPr>
              <w:pStyle w:val="ListParagraph"/>
              <w:numPr>
                <w:ilvl w:val="0"/>
                <w:numId w:val="28"/>
              </w:numPr>
              <w:rPr>
                <w:rFonts w:cstheme="minorHAnsi"/>
                <w:sz w:val="24"/>
                <w:szCs w:val="24"/>
              </w:rPr>
            </w:pPr>
            <w:r w:rsidRPr="00C0662B">
              <w:rPr>
                <w:rFonts w:cstheme="minorHAnsi"/>
                <w:sz w:val="24"/>
                <w:szCs w:val="24"/>
              </w:rPr>
              <w:t xml:space="preserve">How is the business performing to </w:t>
            </w:r>
            <w:r w:rsidR="002C4934" w:rsidRPr="00C0662B">
              <w:rPr>
                <w:rFonts w:cstheme="minorHAnsi"/>
                <w:sz w:val="24"/>
                <w:szCs w:val="24"/>
              </w:rPr>
              <w:t>rivals?</w:t>
            </w:r>
          </w:p>
          <w:p w14:paraId="69B6E62A" w14:textId="295D2F7C" w:rsidR="00895BC9" w:rsidRPr="00C0662B" w:rsidRDefault="00895BC9" w:rsidP="009A6B98">
            <w:pPr>
              <w:pStyle w:val="ListParagraph"/>
              <w:numPr>
                <w:ilvl w:val="0"/>
                <w:numId w:val="28"/>
              </w:numPr>
              <w:rPr>
                <w:rFonts w:cstheme="minorHAnsi"/>
                <w:sz w:val="24"/>
                <w:szCs w:val="24"/>
              </w:rPr>
            </w:pPr>
            <w:r w:rsidRPr="00C0662B">
              <w:rPr>
                <w:rFonts w:cstheme="minorHAnsi"/>
                <w:sz w:val="24"/>
                <w:szCs w:val="24"/>
              </w:rPr>
              <w:t>Business ratios can help them with decision making</w:t>
            </w:r>
          </w:p>
          <w:p w14:paraId="6E3E8CCD" w14:textId="312BD6AF" w:rsidR="00895BC9" w:rsidRPr="00C0662B" w:rsidRDefault="00895BC9" w:rsidP="009A6B98">
            <w:pPr>
              <w:rPr>
                <w:rFonts w:cstheme="minorHAnsi"/>
                <w:sz w:val="24"/>
                <w:szCs w:val="24"/>
              </w:rPr>
            </w:pPr>
          </w:p>
        </w:tc>
      </w:tr>
      <w:tr w:rsidR="00895BC9" w:rsidRPr="00C0662B" w14:paraId="7D3F8B32" w14:textId="77777777" w:rsidTr="00895BC9">
        <w:tc>
          <w:tcPr>
            <w:tcW w:w="4508" w:type="dxa"/>
          </w:tcPr>
          <w:p w14:paraId="252D00EA" w14:textId="64E30ECD" w:rsidR="00895BC9" w:rsidRPr="00C0662B" w:rsidRDefault="00895BC9" w:rsidP="009A6B98">
            <w:pPr>
              <w:pStyle w:val="ListParagraph"/>
              <w:numPr>
                <w:ilvl w:val="0"/>
                <w:numId w:val="27"/>
              </w:numPr>
              <w:rPr>
                <w:rFonts w:cstheme="minorHAnsi"/>
                <w:sz w:val="24"/>
                <w:szCs w:val="24"/>
              </w:rPr>
            </w:pPr>
            <w:r w:rsidRPr="00C0662B">
              <w:rPr>
                <w:rFonts w:cstheme="minorHAnsi"/>
                <w:sz w:val="24"/>
                <w:szCs w:val="24"/>
              </w:rPr>
              <w:t>Owners and Investors</w:t>
            </w:r>
          </w:p>
        </w:tc>
        <w:tc>
          <w:tcPr>
            <w:tcW w:w="4508" w:type="dxa"/>
          </w:tcPr>
          <w:p w14:paraId="3547866A" w14:textId="004B5C3A" w:rsidR="00895BC9" w:rsidRPr="00C0662B" w:rsidRDefault="00895BC9" w:rsidP="009A6B98">
            <w:pPr>
              <w:pStyle w:val="ListParagraph"/>
              <w:numPr>
                <w:ilvl w:val="0"/>
                <w:numId w:val="29"/>
              </w:numPr>
              <w:rPr>
                <w:rFonts w:cstheme="minorHAnsi"/>
                <w:sz w:val="24"/>
                <w:szCs w:val="24"/>
              </w:rPr>
            </w:pPr>
            <w:r w:rsidRPr="00C0662B">
              <w:rPr>
                <w:rFonts w:cstheme="minorHAnsi"/>
                <w:sz w:val="24"/>
                <w:szCs w:val="24"/>
              </w:rPr>
              <w:t xml:space="preserve">They will </w:t>
            </w:r>
            <w:r w:rsidR="002C4934" w:rsidRPr="00C0662B">
              <w:rPr>
                <w:rFonts w:cstheme="minorHAnsi"/>
                <w:sz w:val="24"/>
                <w:szCs w:val="24"/>
              </w:rPr>
              <w:t>w</w:t>
            </w:r>
            <w:r w:rsidRPr="00C0662B">
              <w:rPr>
                <w:rFonts w:cstheme="minorHAnsi"/>
                <w:sz w:val="24"/>
                <w:szCs w:val="24"/>
              </w:rPr>
              <w:t xml:space="preserve">ant to </w:t>
            </w:r>
            <w:r w:rsidR="002C4934" w:rsidRPr="00C0662B">
              <w:rPr>
                <w:rFonts w:cstheme="minorHAnsi"/>
                <w:sz w:val="24"/>
                <w:szCs w:val="24"/>
              </w:rPr>
              <w:t>know</w:t>
            </w:r>
            <w:r w:rsidRPr="00C0662B">
              <w:rPr>
                <w:rFonts w:cstheme="minorHAnsi"/>
                <w:sz w:val="24"/>
                <w:szCs w:val="24"/>
              </w:rPr>
              <w:t xml:space="preserve"> the business ability to generate profits, pay dividends and </w:t>
            </w:r>
            <w:r w:rsidR="002C4934" w:rsidRPr="00C0662B">
              <w:rPr>
                <w:rFonts w:cstheme="minorHAnsi"/>
                <w:sz w:val="24"/>
                <w:szCs w:val="24"/>
              </w:rPr>
              <w:t>long-term</w:t>
            </w:r>
            <w:r w:rsidRPr="00C0662B">
              <w:rPr>
                <w:rFonts w:cstheme="minorHAnsi"/>
                <w:sz w:val="24"/>
                <w:szCs w:val="24"/>
              </w:rPr>
              <w:t xml:space="preserve"> debt (Net Profit Percentage)</w:t>
            </w:r>
          </w:p>
          <w:p w14:paraId="6EBAD254" w14:textId="77777777" w:rsidR="00895BC9" w:rsidRPr="00C0662B" w:rsidRDefault="00895BC9" w:rsidP="009A6B98">
            <w:pPr>
              <w:pStyle w:val="ListParagraph"/>
              <w:numPr>
                <w:ilvl w:val="0"/>
                <w:numId w:val="29"/>
              </w:numPr>
              <w:rPr>
                <w:rFonts w:cstheme="minorHAnsi"/>
                <w:sz w:val="24"/>
                <w:szCs w:val="24"/>
              </w:rPr>
            </w:pPr>
            <w:r w:rsidRPr="00C0662B">
              <w:rPr>
                <w:rFonts w:cstheme="minorHAnsi"/>
                <w:sz w:val="24"/>
                <w:szCs w:val="24"/>
              </w:rPr>
              <w:t>The ROI will tell investors if they are better putting the money in a bank</w:t>
            </w:r>
          </w:p>
          <w:p w14:paraId="4A88CD7A" w14:textId="30EFD44F" w:rsidR="00895BC9" w:rsidRPr="00C0662B" w:rsidRDefault="00895BC9" w:rsidP="009A6B98">
            <w:pPr>
              <w:pStyle w:val="ListParagraph"/>
              <w:numPr>
                <w:ilvl w:val="0"/>
                <w:numId w:val="29"/>
              </w:numPr>
              <w:rPr>
                <w:rFonts w:cstheme="minorHAnsi"/>
                <w:sz w:val="24"/>
                <w:szCs w:val="24"/>
              </w:rPr>
            </w:pPr>
            <w:r w:rsidRPr="00C0662B">
              <w:rPr>
                <w:rFonts w:cstheme="minorHAnsi"/>
                <w:sz w:val="24"/>
                <w:szCs w:val="24"/>
              </w:rPr>
              <w:t>Debt/ equity tell investor how risky a business is</w:t>
            </w:r>
          </w:p>
        </w:tc>
      </w:tr>
      <w:tr w:rsidR="00895BC9" w:rsidRPr="00C0662B" w14:paraId="09F27016" w14:textId="77777777" w:rsidTr="00895BC9">
        <w:tc>
          <w:tcPr>
            <w:tcW w:w="4508" w:type="dxa"/>
          </w:tcPr>
          <w:p w14:paraId="09CC011E" w14:textId="698128E4" w:rsidR="00895BC9" w:rsidRPr="00C0662B" w:rsidRDefault="00895BC9" w:rsidP="009A6B98">
            <w:pPr>
              <w:pStyle w:val="ListParagraph"/>
              <w:numPr>
                <w:ilvl w:val="0"/>
                <w:numId w:val="30"/>
              </w:numPr>
              <w:rPr>
                <w:rFonts w:cstheme="minorHAnsi"/>
                <w:sz w:val="24"/>
                <w:szCs w:val="24"/>
              </w:rPr>
            </w:pPr>
            <w:r w:rsidRPr="00C0662B">
              <w:rPr>
                <w:rFonts w:cstheme="minorHAnsi"/>
                <w:sz w:val="24"/>
                <w:szCs w:val="24"/>
              </w:rPr>
              <w:t>Employees</w:t>
            </w:r>
          </w:p>
        </w:tc>
        <w:tc>
          <w:tcPr>
            <w:tcW w:w="4508" w:type="dxa"/>
          </w:tcPr>
          <w:p w14:paraId="72538A6D" w14:textId="74CAEF14" w:rsidR="00895BC9" w:rsidRPr="00C0662B" w:rsidRDefault="00895BC9" w:rsidP="009A6B98">
            <w:pPr>
              <w:pStyle w:val="ListParagraph"/>
              <w:numPr>
                <w:ilvl w:val="0"/>
                <w:numId w:val="31"/>
              </w:numPr>
              <w:rPr>
                <w:rFonts w:cstheme="minorHAnsi"/>
                <w:sz w:val="24"/>
                <w:szCs w:val="24"/>
              </w:rPr>
            </w:pPr>
            <w:r w:rsidRPr="00C0662B">
              <w:rPr>
                <w:rFonts w:cstheme="minorHAnsi"/>
                <w:sz w:val="24"/>
                <w:szCs w:val="24"/>
              </w:rPr>
              <w:t>They will want to know if a business sis profitable and can pay back its debt. This will let them know it they will have a job in the future.</w:t>
            </w:r>
          </w:p>
        </w:tc>
      </w:tr>
      <w:tr w:rsidR="00895BC9" w:rsidRPr="00C0662B" w14:paraId="7BC475B7" w14:textId="77777777" w:rsidTr="00895BC9">
        <w:tc>
          <w:tcPr>
            <w:tcW w:w="4508" w:type="dxa"/>
          </w:tcPr>
          <w:p w14:paraId="34C2B277" w14:textId="2E866ADC" w:rsidR="00895BC9" w:rsidRPr="00C0662B" w:rsidRDefault="00895BC9" w:rsidP="009A6B98">
            <w:pPr>
              <w:pStyle w:val="ListParagraph"/>
              <w:numPr>
                <w:ilvl w:val="0"/>
                <w:numId w:val="30"/>
              </w:numPr>
              <w:rPr>
                <w:rFonts w:cstheme="minorHAnsi"/>
                <w:sz w:val="24"/>
                <w:szCs w:val="24"/>
              </w:rPr>
            </w:pPr>
            <w:r w:rsidRPr="00C0662B">
              <w:rPr>
                <w:rFonts w:cstheme="minorHAnsi"/>
                <w:sz w:val="24"/>
                <w:szCs w:val="24"/>
              </w:rPr>
              <w:t>Banks</w:t>
            </w:r>
          </w:p>
        </w:tc>
        <w:tc>
          <w:tcPr>
            <w:tcW w:w="4508" w:type="dxa"/>
          </w:tcPr>
          <w:p w14:paraId="3549F47A" w14:textId="10C842E3" w:rsidR="00895BC9" w:rsidRPr="00C0662B" w:rsidRDefault="00895BC9" w:rsidP="009A6B98">
            <w:pPr>
              <w:pStyle w:val="ListParagraph"/>
              <w:numPr>
                <w:ilvl w:val="0"/>
                <w:numId w:val="32"/>
              </w:numPr>
              <w:rPr>
                <w:rFonts w:cstheme="minorHAnsi"/>
                <w:sz w:val="24"/>
                <w:szCs w:val="24"/>
              </w:rPr>
            </w:pPr>
            <w:r w:rsidRPr="00C0662B">
              <w:rPr>
                <w:rFonts w:cstheme="minorHAnsi"/>
                <w:sz w:val="24"/>
                <w:szCs w:val="24"/>
              </w:rPr>
              <w:t>Bank are interest in the business ability to repay loans and if they have any assets as security.</w:t>
            </w:r>
          </w:p>
          <w:p w14:paraId="2C455B18" w14:textId="37766743" w:rsidR="00895BC9" w:rsidRPr="00C0662B" w:rsidRDefault="00895BC9" w:rsidP="009A6B98">
            <w:pPr>
              <w:pStyle w:val="ListParagraph"/>
              <w:numPr>
                <w:ilvl w:val="0"/>
                <w:numId w:val="32"/>
              </w:numPr>
              <w:rPr>
                <w:rFonts w:cstheme="minorHAnsi"/>
                <w:sz w:val="24"/>
                <w:szCs w:val="24"/>
              </w:rPr>
            </w:pPr>
            <w:r w:rsidRPr="00C0662B">
              <w:rPr>
                <w:rFonts w:cstheme="minorHAnsi"/>
                <w:sz w:val="24"/>
                <w:szCs w:val="24"/>
              </w:rPr>
              <w:t>They will also look at liquidity ratios</w:t>
            </w:r>
          </w:p>
        </w:tc>
      </w:tr>
      <w:tr w:rsidR="00895BC9" w:rsidRPr="00C0662B" w14:paraId="39FEFB5B" w14:textId="77777777" w:rsidTr="00895BC9">
        <w:tc>
          <w:tcPr>
            <w:tcW w:w="4508" w:type="dxa"/>
          </w:tcPr>
          <w:p w14:paraId="3AE4F10E" w14:textId="314A0EF2" w:rsidR="00895BC9" w:rsidRPr="00C0662B" w:rsidRDefault="00895BC9" w:rsidP="009A6B98">
            <w:pPr>
              <w:pStyle w:val="ListParagraph"/>
              <w:numPr>
                <w:ilvl w:val="0"/>
                <w:numId w:val="30"/>
              </w:numPr>
              <w:rPr>
                <w:rFonts w:cstheme="minorHAnsi"/>
                <w:sz w:val="24"/>
                <w:szCs w:val="24"/>
              </w:rPr>
            </w:pPr>
            <w:r w:rsidRPr="00C0662B">
              <w:rPr>
                <w:rFonts w:cstheme="minorHAnsi"/>
                <w:sz w:val="24"/>
                <w:szCs w:val="24"/>
              </w:rPr>
              <w:t>Suppliers</w:t>
            </w:r>
          </w:p>
        </w:tc>
        <w:tc>
          <w:tcPr>
            <w:tcW w:w="4508" w:type="dxa"/>
          </w:tcPr>
          <w:p w14:paraId="6E5B4F5D" w14:textId="1F7140D1" w:rsidR="00895BC9" w:rsidRPr="00C0662B" w:rsidRDefault="00895BC9" w:rsidP="009A6B98">
            <w:pPr>
              <w:pStyle w:val="ListParagraph"/>
              <w:numPr>
                <w:ilvl w:val="0"/>
                <w:numId w:val="33"/>
              </w:numPr>
              <w:rPr>
                <w:rFonts w:cstheme="minorHAnsi"/>
                <w:sz w:val="24"/>
                <w:szCs w:val="24"/>
              </w:rPr>
            </w:pPr>
            <w:r w:rsidRPr="00C0662B">
              <w:rPr>
                <w:rFonts w:cstheme="minorHAnsi"/>
                <w:sz w:val="24"/>
                <w:szCs w:val="24"/>
              </w:rPr>
              <w:t>Suppliers are interest the firm’s ability to pay for goods that they supply</w:t>
            </w:r>
          </w:p>
          <w:p w14:paraId="7C007E6C" w14:textId="13AF1C4B" w:rsidR="00895BC9" w:rsidRPr="00C0662B" w:rsidRDefault="00895BC9" w:rsidP="009A6B98">
            <w:pPr>
              <w:pStyle w:val="ListParagraph"/>
              <w:numPr>
                <w:ilvl w:val="0"/>
                <w:numId w:val="33"/>
              </w:numPr>
              <w:rPr>
                <w:rFonts w:cstheme="minorHAnsi"/>
                <w:sz w:val="24"/>
                <w:szCs w:val="24"/>
              </w:rPr>
            </w:pPr>
            <w:r w:rsidRPr="00C0662B">
              <w:rPr>
                <w:rFonts w:cstheme="minorHAnsi"/>
                <w:sz w:val="24"/>
                <w:szCs w:val="24"/>
              </w:rPr>
              <w:t>They will not sell on credit if there is a risk of non-payment</w:t>
            </w:r>
          </w:p>
        </w:tc>
      </w:tr>
      <w:tr w:rsidR="00895BC9" w:rsidRPr="00C0662B" w14:paraId="14511A97" w14:textId="77777777" w:rsidTr="00895BC9">
        <w:tc>
          <w:tcPr>
            <w:tcW w:w="4508" w:type="dxa"/>
          </w:tcPr>
          <w:p w14:paraId="05FDB14C" w14:textId="28529271" w:rsidR="00895BC9" w:rsidRPr="00C0662B" w:rsidRDefault="00895BC9" w:rsidP="009A6B98">
            <w:pPr>
              <w:pStyle w:val="ListParagraph"/>
              <w:numPr>
                <w:ilvl w:val="0"/>
                <w:numId w:val="30"/>
              </w:numPr>
              <w:rPr>
                <w:rFonts w:cstheme="minorHAnsi"/>
                <w:sz w:val="24"/>
                <w:szCs w:val="24"/>
              </w:rPr>
            </w:pPr>
            <w:r w:rsidRPr="00C0662B">
              <w:rPr>
                <w:rFonts w:cstheme="minorHAnsi"/>
                <w:sz w:val="24"/>
                <w:szCs w:val="24"/>
              </w:rPr>
              <w:lastRenderedPageBreak/>
              <w:t>Government</w:t>
            </w:r>
          </w:p>
        </w:tc>
        <w:tc>
          <w:tcPr>
            <w:tcW w:w="4508" w:type="dxa"/>
          </w:tcPr>
          <w:p w14:paraId="5BE705FB" w14:textId="253979B9" w:rsidR="00895BC9" w:rsidRPr="00C0662B" w:rsidRDefault="00895BC9" w:rsidP="009A6B98">
            <w:pPr>
              <w:pStyle w:val="ListParagraph"/>
              <w:numPr>
                <w:ilvl w:val="0"/>
                <w:numId w:val="34"/>
              </w:numPr>
              <w:rPr>
                <w:rFonts w:cstheme="minorHAnsi"/>
                <w:sz w:val="24"/>
                <w:szCs w:val="24"/>
              </w:rPr>
            </w:pPr>
            <w:r w:rsidRPr="00C0662B">
              <w:rPr>
                <w:rFonts w:cstheme="minorHAnsi"/>
                <w:sz w:val="24"/>
                <w:szCs w:val="24"/>
              </w:rPr>
              <w:t xml:space="preserve">They government will want to know the company’s </w:t>
            </w:r>
            <w:r w:rsidR="00A35BBE" w:rsidRPr="00C0662B">
              <w:rPr>
                <w:rFonts w:cstheme="minorHAnsi"/>
                <w:sz w:val="24"/>
                <w:szCs w:val="24"/>
              </w:rPr>
              <w:t>profit,</w:t>
            </w:r>
            <w:r w:rsidRPr="00C0662B">
              <w:rPr>
                <w:rFonts w:cstheme="minorHAnsi"/>
                <w:sz w:val="24"/>
                <w:szCs w:val="24"/>
              </w:rPr>
              <w:t xml:space="preserve"> so they know they are paying the correct corporation tax</w:t>
            </w:r>
          </w:p>
          <w:p w14:paraId="70875EEA" w14:textId="6A57C8A1" w:rsidR="00895BC9" w:rsidRPr="00C0662B" w:rsidRDefault="00895BC9" w:rsidP="009A6B98">
            <w:pPr>
              <w:pStyle w:val="ListParagraph"/>
              <w:numPr>
                <w:ilvl w:val="0"/>
                <w:numId w:val="34"/>
              </w:numPr>
              <w:rPr>
                <w:rFonts w:cstheme="minorHAnsi"/>
                <w:sz w:val="24"/>
                <w:szCs w:val="24"/>
              </w:rPr>
            </w:pPr>
            <w:r w:rsidRPr="00C0662B">
              <w:rPr>
                <w:rFonts w:cstheme="minorHAnsi"/>
                <w:sz w:val="24"/>
                <w:szCs w:val="24"/>
              </w:rPr>
              <w:t xml:space="preserve">They will want </w:t>
            </w:r>
            <w:r w:rsidR="002C4934" w:rsidRPr="00C0662B">
              <w:rPr>
                <w:rFonts w:cstheme="minorHAnsi"/>
                <w:sz w:val="24"/>
                <w:szCs w:val="24"/>
              </w:rPr>
              <w:t>to know</w:t>
            </w:r>
            <w:r w:rsidRPr="00C0662B">
              <w:rPr>
                <w:rFonts w:cstheme="minorHAnsi"/>
                <w:sz w:val="24"/>
                <w:szCs w:val="24"/>
              </w:rPr>
              <w:t xml:space="preserve"> if the grant </w:t>
            </w:r>
            <w:r w:rsidR="002C4934" w:rsidRPr="00C0662B">
              <w:rPr>
                <w:rFonts w:cstheme="minorHAnsi"/>
                <w:sz w:val="24"/>
                <w:szCs w:val="24"/>
              </w:rPr>
              <w:t>has</w:t>
            </w:r>
            <w:r w:rsidRPr="00C0662B">
              <w:rPr>
                <w:rFonts w:cstheme="minorHAnsi"/>
                <w:sz w:val="24"/>
                <w:szCs w:val="24"/>
              </w:rPr>
              <w:t xml:space="preserve"> </w:t>
            </w:r>
            <w:proofErr w:type="gramStart"/>
            <w:r w:rsidRPr="00C0662B">
              <w:rPr>
                <w:rFonts w:cstheme="minorHAnsi"/>
                <w:sz w:val="24"/>
                <w:szCs w:val="24"/>
              </w:rPr>
              <w:t>help</w:t>
            </w:r>
            <w:proofErr w:type="gramEnd"/>
            <w:r w:rsidRPr="00C0662B">
              <w:rPr>
                <w:rFonts w:cstheme="minorHAnsi"/>
                <w:sz w:val="24"/>
                <w:szCs w:val="24"/>
              </w:rPr>
              <w:t xml:space="preserve"> the business grow</w:t>
            </w:r>
          </w:p>
        </w:tc>
      </w:tr>
      <w:tr w:rsidR="00895BC9" w:rsidRPr="00C0662B" w14:paraId="3ACE3C17" w14:textId="77777777" w:rsidTr="00895BC9">
        <w:tc>
          <w:tcPr>
            <w:tcW w:w="4508" w:type="dxa"/>
          </w:tcPr>
          <w:p w14:paraId="0675D5C5" w14:textId="5F01A299" w:rsidR="00895BC9" w:rsidRPr="00C0662B" w:rsidRDefault="00895BC9" w:rsidP="009A6B98">
            <w:pPr>
              <w:pStyle w:val="ListParagraph"/>
              <w:numPr>
                <w:ilvl w:val="0"/>
                <w:numId w:val="30"/>
              </w:numPr>
              <w:rPr>
                <w:rFonts w:cstheme="minorHAnsi"/>
                <w:sz w:val="24"/>
                <w:szCs w:val="24"/>
              </w:rPr>
            </w:pPr>
            <w:r w:rsidRPr="00C0662B">
              <w:rPr>
                <w:rFonts w:cstheme="minorHAnsi"/>
                <w:sz w:val="24"/>
                <w:szCs w:val="24"/>
              </w:rPr>
              <w:t>Competitors</w:t>
            </w:r>
          </w:p>
        </w:tc>
        <w:tc>
          <w:tcPr>
            <w:tcW w:w="4508" w:type="dxa"/>
          </w:tcPr>
          <w:p w14:paraId="7196A1E8" w14:textId="24B4A3F5" w:rsidR="00895BC9" w:rsidRPr="00C0662B" w:rsidRDefault="00A35BBE" w:rsidP="009A6B98">
            <w:pPr>
              <w:pStyle w:val="ListParagraph"/>
              <w:numPr>
                <w:ilvl w:val="0"/>
                <w:numId w:val="35"/>
              </w:numPr>
              <w:rPr>
                <w:rFonts w:cstheme="minorHAnsi"/>
                <w:sz w:val="24"/>
                <w:szCs w:val="24"/>
              </w:rPr>
            </w:pPr>
            <w:r w:rsidRPr="00C0662B">
              <w:rPr>
                <w:rFonts w:cstheme="minorHAnsi"/>
                <w:sz w:val="24"/>
                <w:szCs w:val="24"/>
              </w:rPr>
              <w:t>They can identify the financial strengths and weakness and if the business is to expand or survive</w:t>
            </w:r>
          </w:p>
        </w:tc>
      </w:tr>
    </w:tbl>
    <w:p w14:paraId="1181F713" w14:textId="7D915438" w:rsidR="00895BC9" w:rsidRPr="00C0662B" w:rsidRDefault="00895BC9" w:rsidP="009A6B98">
      <w:pPr>
        <w:spacing w:after="0" w:line="240" w:lineRule="auto"/>
        <w:rPr>
          <w:rFonts w:cstheme="minorHAnsi"/>
          <w:sz w:val="24"/>
          <w:szCs w:val="24"/>
        </w:rPr>
      </w:pPr>
    </w:p>
    <w:p w14:paraId="4B58E9D2" w14:textId="77777777" w:rsidR="002C4934" w:rsidRPr="00C0662B" w:rsidRDefault="002C4934" w:rsidP="009A6B98">
      <w:pPr>
        <w:spacing w:after="0" w:line="240" w:lineRule="auto"/>
        <w:rPr>
          <w:rFonts w:cstheme="minorHAnsi"/>
          <w:sz w:val="24"/>
          <w:szCs w:val="24"/>
        </w:rPr>
      </w:pPr>
    </w:p>
    <w:p w14:paraId="476D0B85" w14:textId="2D0EF256" w:rsidR="002C4934" w:rsidRPr="00C0662B" w:rsidRDefault="002C4934" w:rsidP="009A6B98">
      <w:pPr>
        <w:pBdr>
          <w:top w:val="single" w:sz="4" w:space="1" w:color="auto"/>
          <w:left w:val="single" w:sz="4" w:space="4" w:color="auto"/>
          <w:bottom w:val="single" w:sz="4" w:space="1" w:color="auto"/>
          <w:right w:val="single" w:sz="4" w:space="4" w:color="auto"/>
        </w:pBdr>
        <w:spacing w:after="0" w:line="240" w:lineRule="auto"/>
        <w:jc w:val="center"/>
        <w:rPr>
          <w:rFonts w:cstheme="minorHAnsi"/>
          <w:b/>
          <w:bCs/>
          <w:sz w:val="24"/>
          <w:szCs w:val="24"/>
        </w:rPr>
      </w:pPr>
      <w:r w:rsidRPr="00C0662B">
        <w:rPr>
          <w:rFonts w:cstheme="minorHAnsi"/>
          <w:b/>
          <w:bCs/>
          <w:sz w:val="24"/>
          <w:szCs w:val="24"/>
        </w:rPr>
        <w:t>LIMITATIONS OF RATIOS ANALYSIS</w:t>
      </w:r>
    </w:p>
    <w:p w14:paraId="769D0034" w14:textId="68E01577" w:rsidR="0027510D" w:rsidRPr="0027510D" w:rsidRDefault="0027510D" w:rsidP="009A6B98">
      <w:pPr>
        <w:spacing w:after="0" w:line="240" w:lineRule="auto"/>
        <w:rPr>
          <w:rFonts w:cstheme="minorHAnsi"/>
          <w:sz w:val="24"/>
          <w:szCs w:val="24"/>
        </w:rPr>
      </w:pPr>
      <w:r w:rsidRPr="0027510D">
        <w:rPr>
          <w:sz w:val="24"/>
          <w:szCs w:val="24"/>
        </w:rPr>
        <w:t xml:space="preserve">Financial ratios do not consider the following: </w:t>
      </w:r>
    </w:p>
    <w:p w14:paraId="607FFD08" w14:textId="77777777" w:rsidR="0027510D" w:rsidRPr="0027510D" w:rsidRDefault="0027510D" w:rsidP="009A6B98">
      <w:pPr>
        <w:pStyle w:val="ListParagraph"/>
        <w:numPr>
          <w:ilvl w:val="0"/>
          <w:numId w:val="36"/>
        </w:numPr>
        <w:spacing w:after="0" w:line="240" w:lineRule="auto"/>
        <w:rPr>
          <w:rFonts w:cstheme="minorHAnsi"/>
          <w:sz w:val="24"/>
          <w:szCs w:val="24"/>
        </w:rPr>
      </w:pPr>
      <w:r w:rsidRPr="0027510D">
        <w:rPr>
          <w:sz w:val="24"/>
          <w:szCs w:val="24"/>
        </w:rPr>
        <w:t xml:space="preserve">Staff relations with Management not </w:t>
      </w:r>
      <w:proofErr w:type="gramStart"/>
      <w:r w:rsidRPr="0027510D">
        <w:rPr>
          <w:sz w:val="24"/>
          <w:szCs w:val="24"/>
        </w:rPr>
        <w:t>taken into account</w:t>
      </w:r>
      <w:proofErr w:type="gramEnd"/>
      <w:r w:rsidRPr="0027510D">
        <w:rPr>
          <w:sz w:val="24"/>
          <w:szCs w:val="24"/>
        </w:rPr>
        <w:t>/the climate in business is difficult to assess.</w:t>
      </w:r>
    </w:p>
    <w:p w14:paraId="210FADF2" w14:textId="77777777" w:rsidR="0027510D" w:rsidRPr="0027510D" w:rsidRDefault="0027510D" w:rsidP="009A6B98">
      <w:pPr>
        <w:pStyle w:val="ListParagraph"/>
        <w:numPr>
          <w:ilvl w:val="0"/>
          <w:numId w:val="36"/>
        </w:numPr>
        <w:spacing w:after="0" w:line="240" w:lineRule="auto"/>
        <w:rPr>
          <w:rFonts w:cstheme="minorHAnsi"/>
          <w:b/>
          <w:bCs/>
          <w:sz w:val="24"/>
          <w:szCs w:val="24"/>
        </w:rPr>
      </w:pPr>
      <w:r w:rsidRPr="0027510D">
        <w:rPr>
          <w:b/>
          <w:bCs/>
          <w:sz w:val="24"/>
          <w:szCs w:val="24"/>
        </w:rPr>
        <w:t>Assets may not be shown at their true value.</w:t>
      </w:r>
    </w:p>
    <w:p w14:paraId="462451FC" w14:textId="77777777" w:rsidR="0027510D" w:rsidRPr="0027510D" w:rsidRDefault="0027510D" w:rsidP="009A6B98">
      <w:pPr>
        <w:pStyle w:val="ListParagraph"/>
        <w:numPr>
          <w:ilvl w:val="0"/>
          <w:numId w:val="36"/>
        </w:numPr>
        <w:spacing w:after="0" w:line="240" w:lineRule="auto"/>
        <w:rPr>
          <w:rFonts w:cstheme="minorHAnsi"/>
          <w:b/>
          <w:bCs/>
          <w:sz w:val="24"/>
          <w:szCs w:val="24"/>
        </w:rPr>
      </w:pPr>
      <w:r w:rsidRPr="0027510D">
        <w:rPr>
          <w:sz w:val="24"/>
          <w:szCs w:val="24"/>
        </w:rPr>
        <w:t xml:space="preserve">Ratios are based on </w:t>
      </w:r>
      <w:r w:rsidRPr="0027510D">
        <w:rPr>
          <w:b/>
          <w:bCs/>
          <w:sz w:val="24"/>
          <w:szCs w:val="24"/>
        </w:rPr>
        <w:t>past figures and not on projected future figures.</w:t>
      </w:r>
    </w:p>
    <w:p w14:paraId="76500256" w14:textId="77777777" w:rsidR="0027510D" w:rsidRPr="0027510D" w:rsidRDefault="0027510D" w:rsidP="009A6B98">
      <w:pPr>
        <w:pStyle w:val="ListParagraph"/>
        <w:numPr>
          <w:ilvl w:val="0"/>
          <w:numId w:val="36"/>
        </w:numPr>
        <w:spacing w:after="0" w:line="240" w:lineRule="auto"/>
        <w:rPr>
          <w:rFonts w:cstheme="minorHAnsi"/>
          <w:sz w:val="24"/>
          <w:szCs w:val="24"/>
        </w:rPr>
      </w:pPr>
      <w:r w:rsidRPr="0027510D">
        <w:rPr>
          <w:sz w:val="24"/>
          <w:szCs w:val="24"/>
        </w:rPr>
        <w:t xml:space="preserve">Final Accounts only hold for a </w:t>
      </w:r>
      <w:r w:rsidRPr="0027510D">
        <w:rPr>
          <w:b/>
          <w:bCs/>
          <w:sz w:val="24"/>
          <w:szCs w:val="24"/>
        </w:rPr>
        <w:t>certain year</w:t>
      </w:r>
      <w:r w:rsidRPr="0027510D">
        <w:rPr>
          <w:sz w:val="24"/>
          <w:szCs w:val="24"/>
        </w:rPr>
        <w:t xml:space="preserve">/Balance Sheets are only true for the </w:t>
      </w:r>
      <w:r w:rsidRPr="0027510D">
        <w:rPr>
          <w:b/>
          <w:bCs/>
          <w:sz w:val="24"/>
          <w:szCs w:val="24"/>
        </w:rPr>
        <w:t>day they are written.</w:t>
      </w:r>
    </w:p>
    <w:p w14:paraId="3F6F33FB" w14:textId="0B87F021" w:rsidR="0027510D" w:rsidRPr="0027510D" w:rsidRDefault="0027510D" w:rsidP="009A6B98">
      <w:pPr>
        <w:pStyle w:val="ListParagraph"/>
        <w:numPr>
          <w:ilvl w:val="0"/>
          <w:numId w:val="36"/>
        </w:numPr>
        <w:spacing w:after="0" w:line="240" w:lineRule="auto"/>
        <w:rPr>
          <w:rFonts w:cstheme="minorHAnsi"/>
          <w:sz w:val="24"/>
          <w:szCs w:val="24"/>
        </w:rPr>
      </w:pPr>
      <w:r w:rsidRPr="0027510D">
        <w:rPr>
          <w:b/>
          <w:bCs/>
          <w:sz w:val="24"/>
          <w:szCs w:val="24"/>
        </w:rPr>
        <w:t>Does not consider</w:t>
      </w:r>
      <w:r w:rsidRPr="0027510D">
        <w:rPr>
          <w:sz w:val="24"/>
          <w:szCs w:val="24"/>
        </w:rPr>
        <w:t xml:space="preserve"> business environment </w:t>
      </w:r>
      <w:proofErr w:type="gramStart"/>
      <w:r w:rsidRPr="0027510D">
        <w:rPr>
          <w:sz w:val="24"/>
          <w:szCs w:val="24"/>
        </w:rPr>
        <w:t>i.e.</w:t>
      </w:r>
      <w:proofErr w:type="gramEnd"/>
      <w:r w:rsidRPr="0027510D">
        <w:rPr>
          <w:sz w:val="24"/>
          <w:szCs w:val="24"/>
        </w:rPr>
        <w:t xml:space="preserve"> </w:t>
      </w:r>
      <w:r w:rsidRPr="0027510D">
        <w:rPr>
          <w:b/>
          <w:bCs/>
          <w:sz w:val="24"/>
          <w:szCs w:val="24"/>
        </w:rPr>
        <w:t>competition/recession/outside influences</w:t>
      </w:r>
      <w:r w:rsidRPr="0027510D">
        <w:rPr>
          <w:sz w:val="24"/>
          <w:szCs w:val="24"/>
        </w:rPr>
        <w:t xml:space="preserve"> </w:t>
      </w:r>
    </w:p>
    <w:p w14:paraId="5CCE0463" w14:textId="77777777" w:rsidR="0027510D" w:rsidRPr="0027510D" w:rsidRDefault="0027510D" w:rsidP="009A6B98">
      <w:pPr>
        <w:pStyle w:val="ListParagraph"/>
        <w:numPr>
          <w:ilvl w:val="0"/>
          <w:numId w:val="36"/>
        </w:numPr>
        <w:spacing w:after="0" w:line="240" w:lineRule="auto"/>
        <w:rPr>
          <w:rFonts w:cstheme="minorHAnsi"/>
          <w:sz w:val="24"/>
          <w:szCs w:val="24"/>
        </w:rPr>
      </w:pPr>
      <w:r w:rsidRPr="0027510D">
        <w:rPr>
          <w:b/>
          <w:bCs/>
          <w:sz w:val="24"/>
          <w:szCs w:val="24"/>
        </w:rPr>
        <w:t>Inflation/deflation</w:t>
      </w:r>
      <w:r w:rsidRPr="0027510D">
        <w:rPr>
          <w:sz w:val="24"/>
          <w:szCs w:val="24"/>
        </w:rPr>
        <w:t xml:space="preserve"> may </w:t>
      </w:r>
      <w:r w:rsidRPr="0027510D">
        <w:rPr>
          <w:b/>
          <w:bCs/>
          <w:sz w:val="24"/>
          <w:szCs w:val="24"/>
        </w:rPr>
        <w:t>impede the comparison</w:t>
      </w:r>
      <w:r w:rsidRPr="0027510D">
        <w:rPr>
          <w:sz w:val="24"/>
          <w:szCs w:val="24"/>
        </w:rPr>
        <w:t xml:space="preserve"> of ratios </w:t>
      </w:r>
      <w:r w:rsidRPr="0027510D">
        <w:rPr>
          <w:b/>
          <w:bCs/>
          <w:sz w:val="24"/>
          <w:szCs w:val="24"/>
        </w:rPr>
        <w:t>from one period to another.</w:t>
      </w:r>
    </w:p>
    <w:p w14:paraId="62CF9DF6" w14:textId="6069FAF9" w:rsidR="002C4934" w:rsidRPr="0027510D" w:rsidRDefault="0027510D" w:rsidP="009A6B98">
      <w:pPr>
        <w:pStyle w:val="ListParagraph"/>
        <w:numPr>
          <w:ilvl w:val="0"/>
          <w:numId w:val="36"/>
        </w:numPr>
        <w:spacing w:after="0" w:line="240" w:lineRule="auto"/>
        <w:rPr>
          <w:rFonts w:cstheme="minorHAnsi"/>
          <w:sz w:val="24"/>
          <w:szCs w:val="24"/>
        </w:rPr>
      </w:pPr>
      <w:r w:rsidRPr="0027510D">
        <w:rPr>
          <w:b/>
          <w:bCs/>
          <w:sz w:val="24"/>
          <w:szCs w:val="24"/>
        </w:rPr>
        <w:t>Different accounting policies may be used</w:t>
      </w:r>
      <w:r w:rsidRPr="0027510D">
        <w:rPr>
          <w:sz w:val="24"/>
          <w:szCs w:val="24"/>
        </w:rPr>
        <w:t xml:space="preserve"> from one year to the next.</w:t>
      </w:r>
    </w:p>
    <w:sectPr w:rsidR="002C4934" w:rsidRPr="0027510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66CB1" w14:textId="77777777" w:rsidR="006013C6" w:rsidRDefault="006013C6" w:rsidP="001B43C9">
      <w:pPr>
        <w:spacing w:after="0" w:line="240" w:lineRule="auto"/>
      </w:pPr>
      <w:r>
        <w:separator/>
      </w:r>
    </w:p>
  </w:endnote>
  <w:endnote w:type="continuationSeparator" w:id="0">
    <w:p w14:paraId="3FF5EE52" w14:textId="77777777" w:rsidR="006013C6" w:rsidRDefault="006013C6" w:rsidP="001B4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9EE2D" w14:textId="77777777" w:rsidR="006013C6" w:rsidRDefault="006013C6" w:rsidP="001B43C9">
      <w:pPr>
        <w:spacing w:after="0" w:line="240" w:lineRule="auto"/>
      </w:pPr>
      <w:r>
        <w:separator/>
      </w:r>
    </w:p>
  </w:footnote>
  <w:footnote w:type="continuationSeparator" w:id="0">
    <w:p w14:paraId="4BE6E86D" w14:textId="77777777" w:rsidR="006013C6" w:rsidRDefault="006013C6" w:rsidP="001B43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C4129" w14:textId="4C7AF24E" w:rsidR="00F179BA" w:rsidRPr="000271D3" w:rsidRDefault="00F179BA" w:rsidP="001B43C9">
    <w:pPr>
      <w:pStyle w:val="NormalWeb"/>
      <w:spacing w:before="0" w:beforeAutospacing="0" w:after="0" w:afterAutospacing="0"/>
      <w:rPr>
        <w:rFonts w:asciiTheme="majorHAnsi" w:hAnsiTheme="majorHAnsi"/>
        <w:sz w:val="40"/>
        <w:szCs w:val="40"/>
      </w:rPr>
    </w:pPr>
    <w:r w:rsidRPr="000271D3">
      <w:rPr>
        <w:rFonts w:asciiTheme="majorHAnsi" w:hAnsiTheme="majorHAnsi"/>
        <w:sz w:val="40"/>
        <w:szCs w:val="40"/>
      </w:rPr>
      <w:t>Monitoring Business Finance Using Accounts</w:t>
    </w:r>
  </w:p>
  <w:p w14:paraId="623FD521" w14:textId="77777777" w:rsidR="00F179BA" w:rsidRPr="001B43C9" w:rsidRDefault="00F179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242F0"/>
    <w:multiLevelType w:val="hybridMultilevel"/>
    <w:tmpl w:val="7188C790"/>
    <w:lvl w:ilvl="0" w:tplc="7C460D0E">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B961A17"/>
    <w:multiLevelType w:val="hybridMultilevel"/>
    <w:tmpl w:val="97D69AE8"/>
    <w:lvl w:ilvl="0" w:tplc="2BF24446">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0D372915"/>
    <w:multiLevelType w:val="hybridMultilevel"/>
    <w:tmpl w:val="D6787086"/>
    <w:lvl w:ilvl="0" w:tplc="1809000F">
      <w:start w:val="1"/>
      <w:numFmt w:val="decimal"/>
      <w:lvlText w:val="%1."/>
      <w:lvlJc w:val="left"/>
      <w:pPr>
        <w:ind w:left="720" w:hanging="360"/>
      </w:pPr>
      <w:rPr>
        <w:rFonts w:hint="default"/>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F64206F"/>
    <w:multiLevelType w:val="hybridMultilevel"/>
    <w:tmpl w:val="21B8F480"/>
    <w:lvl w:ilvl="0" w:tplc="C9DCAFF0">
      <w:start w:val="1"/>
      <w:numFmt w:val="decimal"/>
      <w:lvlText w:val="%1."/>
      <w:lvlJc w:val="left"/>
      <w:pPr>
        <w:ind w:left="720" w:hanging="360"/>
      </w:pPr>
      <w:rPr>
        <w:rFonts w:cstheme="minorBidi"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1E40849"/>
    <w:multiLevelType w:val="hybridMultilevel"/>
    <w:tmpl w:val="77AA270E"/>
    <w:lvl w:ilvl="0" w:tplc="CA48C376">
      <w:start w:val="1"/>
      <w:numFmt w:val="decimal"/>
      <w:lvlText w:val="%1."/>
      <w:lvlJc w:val="left"/>
      <w:pPr>
        <w:ind w:left="1720" w:hanging="360"/>
      </w:pPr>
      <w:rPr>
        <w:rFonts w:asciiTheme="majorHAnsi" w:eastAsia="Times New Roman" w:hAnsiTheme="majorHAnsi" w:cs="Arial"/>
      </w:rPr>
    </w:lvl>
    <w:lvl w:ilvl="1" w:tplc="18090019" w:tentative="1">
      <w:start w:val="1"/>
      <w:numFmt w:val="lowerLetter"/>
      <w:lvlText w:val="%2."/>
      <w:lvlJc w:val="left"/>
      <w:pPr>
        <w:ind w:left="2440" w:hanging="360"/>
      </w:pPr>
    </w:lvl>
    <w:lvl w:ilvl="2" w:tplc="1809001B" w:tentative="1">
      <w:start w:val="1"/>
      <w:numFmt w:val="lowerRoman"/>
      <w:lvlText w:val="%3."/>
      <w:lvlJc w:val="right"/>
      <w:pPr>
        <w:ind w:left="3160" w:hanging="180"/>
      </w:pPr>
    </w:lvl>
    <w:lvl w:ilvl="3" w:tplc="1809000F" w:tentative="1">
      <w:start w:val="1"/>
      <w:numFmt w:val="decimal"/>
      <w:lvlText w:val="%4."/>
      <w:lvlJc w:val="left"/>
      <w:pPr>
        <w:ind w:left="3880" w:hanging="360"/>
      </w:pPr>
    </w:lvl>
    <w:lvl w:ilvl="4" w:tplc="18090019" w:tentative="1">
      <w:start w:val="1"/>
      <w:numFmt w:val="lowerLetter"/>
      <w:lvlText w:val="%5."/>
      <w:lvlJc w:val="left"/>
      <w:pPr>
        <w:ind w:left="4600" w:hanging="360"/>
      </w:pPr>
    </w:lvl>
    <w:lvl w:ilvl="5" w:tplc="1809001B" w:tentative="1">
      <w:start w:val="1"/>
      <w:numFmt w:val="lowerRoman"/>
      <w:lvlText w:val="%6."/>
      <w:lvlJc w:val="right"/>
      <w:pPr>
        <w:ind w:left="5320" w:hanging="180"/>
      </w:pPr>
    </w:lvl>
    <w:lvl w:ilvl="6" w:tplc="1809000F" w:tentative="1">
      <w:start w:val="1"/>
      <w:numFmt w:val="decimal"/>
      <w:lvlText w:val="%7."/>
      <w:lvlJc w:val="left"/>
      <w:pPr>
        <w:ind w:left="6040" w:hanging="360"/>
      </w:pPr>
    </w:lvl>
    <w:lvl w:ilvl="7" w:tplc="18090019" w:tentative="1">
      <w:start w:val="1"/>
      <w:numFmt w:val="lowerLetter"/>
      <w:lvlText w:val="%8."/>
      <w:lvlJc w:val="left"/>
      <w:pPr>
        <w:ind w:left="6760" w:hanging="360"/>
      </w:pPr>
    </w:lvl>
    <w:lvl w:ilvl="8" w:tplc="1809001B" w:tentative="1">
      <w:start w:val="1"/>
      <w:numFmt w:val="lowerRoman"/>
      <w:lvlText w:val="%9."/>
      <w:lvlJc w:val="right"/>
      <w:pPr>
        <w:ind w:left="7480" w:hanging="180"/>
      </w:pPr>
    </w:lvl>
  </w:abstractNum>
  <w:abstractNum w:abstractNumId="5" w15:restartNumberingAfterBreak="0">
    <w:nsid w:val="1A4F725F"/>
    <w:multiLevelType w:val="hybridMultilevel"/>
    <w:tmpl w:val="34B465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F1D534F"/>
    <w:multiLevelType w:val="hybridMultilevel"/>
    <w:tmpl w:val="90EC11B0"/>
    <w:lvl w:ilvl="0" w:tplc="754A351E">
      <w:start w:val="2"/>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23372274"/>
    <w:multiLevelType w:val="hybridMultilevel"/>
    <w:tmpl w:val="1F44B8DE"/>
    <w:lvl w:ilvl="0" w:tplc="B8AC4822">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2A0F3112"/>
    <w:multiLevelType w:val="hybridMultilevel"/>
    <w:tmpl w:val="AA5044D0"/>
    <w:lvl w:ilvl="0" w:tplc="BCF6A15A">
      <w:start w:val="1"/>
      <w:numFmt w:val="decimal"/>
      <w:lvlText w:val="%1."/>
      <w:lvlJc w:val="left"/>
      <w:pPr>
        <w:ind w:left="426" w:hanging="360"/>
      </w:pPr>
      <w:rPr>
        <w:rFonts w:hint="default"/>
      </w:rPr>
    </w:lvl>
    <w:lvl w:ilvl="1" w:tplc="18090019" w:tentative="1">
      <w:start w:val="1"/>
      <w:numFmt w:val="lowerLetter"/>
      <w:lvlText w:val="%2."/>
      <w:lvlJc w:val="left"/>
      <w:pPr>
        <w:ind w:left="1146" w:hanging="360"/>
      </w:pPr>
    </w:lvl>
    <w:lvl w:ilvl="2" w:tplc="1809001B" w:tentative="1">
      <w:start w:val="1"/>
      <w:numFmt w:val="lowerRoman"/>
      <w:lvlText w:val="%3."/>
      <w:lvlJc w:val="right"/>
      <w:pPr>
        <w:ind w:left="1866" w:hanging="180"/>
      </w:pPr>
    </w:lvl>
    <w:lvl w:ilvl="3" w:tplc="1809000F" w:tentative="1">
      <w:start w:val="1"/>
      <w:numFmt w:val="decimal"/>
      <w:lvlText w:val="%4."/>
      <w:lvlJc w:val="left"/>
      <w:pPr>
        <w:ind w:left="2586" w:hanging="360"/>
      </w:pPr>
    </w:lvl>
    <w:lvl w:ilvl="4" w:tplc="18090019" w:tentative="1">
      <w:start w:val="1"/>
      <w:numFmt w:val="lowerLetter"/>
      <w:lvlText w:val="%5."/>
      <w:lvlJc w:val="left"/>
      <w:pPr>
        <w:ind w:left="3306" w:hanging="360"/>
      </w:pPr>
    </w:lvl>
    <w:lvl w:ilvl="5" w:tplc="1809001B" w:tentative="1">
      <w:start w:val="1"/>
      <w:numFmt w:val="lowerRoman"/>
      <w:lvlText w:val="%6."/>
      <w:lvlJc w:val="right"/>
      <w:pPr>
        <w:ind w:left="4026" w:hanging="180"/>
      </w:pPr>
    </w:lvl>
    <w:lvl w:ilvl="6" w:tplc="1809000F" w:tentative="1">
      <w:start w:val="1"/>
      <w:numFmt w:val="decimal"/>
      <w:lvlText w:val="%7."/>
      <w:lvlJc w:val="left"/>
      <w:pPr>
        <w:ind w:left="4746" w:hanging="360"/>
      </w:pPr>
    </w:lvl>
    <w:lvl w:ilvl="7" w:tplc="18090019" w:tentative="1">
      <w:start w:val="1"/>
      <w:numFmt w:val="lowerLetter"/>
      <w:lvlText w:val="%8."/>
      <w:lvlJc w:val="left"/>
      <w:pPr>
        <w:ind w:left="5466" w:hanging="360"/>
      </w:pPr>
    </w:lvl>
    <w:lvl w:ilvl="8" w:tplc="1809001B" w:tentative="1">
      <w:start w:val="1"/>
      <w:numFmt w:val="lowerRoman"/>
      <w:lvlText w:val="%9."/>
      <w:lvlJc w:val="right"/>
      <w:pPr>
        <w:ind w:left="6186" w:hanging="180"/>
      </w:pPr>
    </w:lvl>
  </w:abstractNum>
  <w:abstractNum w:abstractNumId="9" w15:restartNumberingAfterBreak="0">
    <w:nsid w:val="2EB77036"/>
    <w:multiLevelType w:val="hybridMultilevel"/>
    <w:tmpl w:val="B476C380"/>
    <w:lvl w:ilvl="0" w:tplc="DA2EBB0E">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20D4DB0"/>
    <w:multiLevelType w:val="hybridMultilevel"/>
    <w:tmpl w:val="5F0E3430"/>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33BE4614"/>
    <w:multiLevelType w:val="hybridMultilevel"/>
    <w:tmpl w:val="8660AC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3C24AD8"/>
    <w:multiLevelType w:val="hybridMultilevel"/>
    <w:tmpl w:val="CDAA6FAA"/>
    <w:lvl w:ilvl="0" w:tplc="F0DE3D36">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36FC2A81"/>
    <w:multiLevelType w:val="hybridMultilevel"/>
    <w:tmpl w:val="EBC0ADEE"/>
    <w:lvl w:ilvl="0" w:tplc="CB7E504C">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3D496CC5"/>
    <w:multiLevelType w:val="hybridMultilevel"/>
    <w:tmpl w:val="3C52A3C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E381B2A"/>
    <w:multiLevelType w:val="hybridMultilevel"/>
    <w:tmpl w:val="270E9944"/>
    <w:lvl w:ilvl="0" w:tplc="DA2EBB0E">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8FF13E9"/>
    <w:multiLevelType w:val="hybridMultilevel"/>
    <w:tmpl w:val="206C4382"/>
    <w:lvl w:ilvl="0" w:tplc="DA2EBB0E">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AFC734D"/>
    <w:multiLevelType w:val="multilevel"/>
    <w:tmpl w:val="4D843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FD516C"/>
    <w:multiLevelType w:val="multilevel"/>
    <w:tmpl w:val="D3FE5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D7213C"/>
    <w:multiLevelType w:val="hybridMultilevel"/>
    <w:tmpl w:val="34F2AF92"/>
    <w:lvl w:ilvl="0" w:tplc="EFD0B902">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15:restartNumberingAfterBreak="0">
    <w:nsid w:val="52097BAC"/>
    <w:multiLevelType w:val="multilevel"/>
    <w:tmpl w:val="832C8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381601"/>
    <w:multiLevelType w:val="hybridMultilevel"/>
    <w:tmpl w:val="BFC69560"/>
    <w:lvl w:ilvl="0" w:tplc="1200012E">
      <w:start w:val="3"/>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943240E"/>
    <w:multiLevelType w:val="multilevel"/>
    <w:tmpl w:val="C180C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7D6FF9"/>
    <w:multiLevelType w:val="multilevel"/>
    <w:tmpl w:val="C4769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173679"/>
    <w:multiLevelType w:val="hybridMultilevel"/>
    <w:tmpl w:val="3134F464"/>
    <w:lvl w:ilvl="0" w:tplc="6152E6A6">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15:restartNumberingAfterBreak="0">
    <w:nsid w:val="635154CA"/>
    <w:multiLevelType w:val="multilevel"/>
    <w:tmpl w:val="40DA7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73728D"/>
    <w:multiLevelType w:val="hybridMultilevel"/>
    <w:tmpl w:val="A3C2C7FE"/>
    <w:lvl w:ilvl="0" w:tplc="B8AC4822">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41D0B4D"/>
    <w:multiLevelType w:val="multilevel"/>
    <w:tmpl w:val="8BACC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BD62CC"/>
    <w:multiLevelType w:val="hybridMultilevel"/>
    <w:tmpl w:val="D8D02650"/>
    <w:lvl w:ilvl="0" w:tplc="4D3C8FFA">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BA2757B"/>
    <w:multiLevelType w:val="hybridMultilevel"/>
    <w:tmpl w:val="83D05752"/>
    <w:lvl w:ilvl="0" w:tplc="2BD85276">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D651AD5"/>
    <w:multiLevelType w:val="hybridMultilevel"/>
    <w:tmpl w:val="02C46766"/>
    <w:lvl w:ilvl="0" w:tplc="78A84C86">
      <w:start w:val="1"/>
      <w:numFmt w:val="decimal"/>
      <w:lvlText w:val="%1."/>
      <w:lvlJc w:val="left"/>
      <w:pPr>
        <w:ind w:left="426" w:hanging="360"/>
      </w:pPr>
      <w:rPr>
        <w:rFonts w:hint="default"/>
      </w:rPr>
    </w:lvl>
    <w:lvl w:ilvl="1" w:tplc="18090019" w:tentative="1">
      <w:start w:val="1"/>
      <w:numFmt w:val="lowerLetter"/>
      <w:lvlText w:val="%2."/>
      <w:lvlJc w:val="left"/>
      <w:pPr>
        <w:ind w:left="1146" w:hanging="360"/>
      </w:pPr>
    </w:lvl>
    <w:lvl w:ilvl="2" w:tplc="1809001B" w:tentative="1">
      <w:start w:val="1"/>
      <w:numFmt w:val="lowerRoman"/>
      <w:lvlText w:val="%3."/>
      <w:lvlJc w:val="right"/>
      <w:pPr>
        <w:ind w:left="1866" w:hanging="180"/>
      </w:pPr>
    </w:lvl>
    <w:lvl w:ilvl="3" w:tplc="1809000F" w:tentative="1">
      <w:start w:val="1"/>
      <w:numFmt w:val="decimal"/>
      <w:lvlText w:val="%4."/>
      <w:lvlJc w:val="left"/>
      <w:pPr>
        <w:ind w:left="2586" w:hanging="360"/>
      </w:pPr>
    </w:lvl>
    <w:lvl w:ilvl="4" w:tplc="18090019" w:tentative="1">
      <w:start w:val="1"/>
      <w:numFmt w:val="lowerLetter"/>
      <w:lvlText w:val="%5."/>
      <w:lvlJc w:val="left"/>
      <w:pPr>
        <w:ind w:left="3306" w:hanging="360"/>
      </w:pPr>
    </w:lvl>
    <w:lvl w:ilvl="5" w:tplc="1809001B" w:tentative="1">
      <w:start w:val="1"/>
      <w:numFmt w:val="lowerRoman"/>
      <w:lvlText w:val="%6."/>
      <w:lvlJc w:val="right"/>
      <w:pPr>
        <w:ind w:left="4026" w:hanging="180"/>
      </w:pPr>
    </w:lvl>
    <w:lvl w:ilvl="6" w:tplc="1809000F" w:tentative="1">
      <w:start w:val="1"/>
      <w:numFmt w:val="decimal"/>
      <w:lvlText w:val="%7."/>
      <w:lvlJc w:val="left"/>
      <w:pPr>
        <w:ind w:left="4746" w:hanging="360"/>
      </w:pPr>
    </w:lvl>
    <w:lvl w:ilvl="7" w:tplc="18090019" w:tentative="1">
      <w:start w:val="1"/>
      <w:numFmt w:val="lowerLetter"/>
      <w:lvlText w:val="%8."/>
      <w:lvlJc w:val="left"/>
      <w:pPr>
        <w:ind w:left="5466" w:hanging="360"/>
      </w:pPr>
    </w:lvl>
    <w:lvl w:ilvl="8" w:tplc="1809001B" w:tentative="1">
      <w:start w:val="1"/>
      <w:numFmt w:val="lowerRoman"/>
      <w:lvlText w:val="%9."/>
      <w:lvlJc w:val="right"/>
      <w:pPr>
        <w:ind w:left="6186" w:hanging="180"/>
      </w:pPr>
    </w:lvl>
  </w:abstractNum>
  <w:abstractNum w:abstractNumId="31" w15:restartNumberingAfterBreak="0">
    <w:nsid w:val="6FD048E2"/>
    <w:multiLevelType w:val="hybridMultilevel"/>
    <w:tmpl w:val="258A7E2C"/>
    <w:lvl w:ilvl="0" w:tplc="696CF18C">
      <w:start w:val="1"/>
      <w:numFmt w:val="decimal"/>
      <w:lvlText w:val="%1."/>
      <w:lvlJc w:val="left"/>
      <w:pPr>
        <w:ind w:left="426" w:hanging="360"/>
      </w:pPr>
      <w:rPr>
        <w:rFonts w:hint="default"/>
      </w:rPr>
    </w:lvl>
    <w:lvl w:ilvl="1" w:tplc="18090019" w:tentative="1">
      <w:start w:val="1"/>
      <w:numFmt w:val="lowerLetter"/>
      <w:lvlText w:val="%2."/>
      <w:lvlJc w:val="left"/>
      <w:pPr>
        <w:ind w:left="1146" w:hanging="360"/>
      </w:pPr>
    </w:lvl>
    <w:lvl w:ilvl="2" w:tplc="1809001B" w:tentative="1">
      <w:start w:val="1"/>
      <w:numFmt w:val="lowerRoman"/>
      <w:lvlText w:val="%3."/>
      <w:lvlJc w:val="right"/>
      <w:pPr>
        <w:ind w:left="1866" w:hanging="180"/>
      </w:pPr>
    </w:lvl>
    <w:lvl w:ilvl="3" w:tplc="1809000F" w:tentative="1">
      <w:start w:val="1"/>
      <w:numFmt w:val="decimal"/>
      <w:lvlText w:val="%4."/>
      <w:lvlJc w:val="left"/>
      <w:pPr>
        <w:ind w:left="2586" w:hanging="360"/>
      </w:pPr>
    </w:lvl>
    <w:lvl w:ilvl="4" w:tplc="18090019" w:tentative="1">
      <w:start w:val="1"/>
      <w:numFmt w:val="lowerLetter"/>
      <w:lvlText w:val="%5."/>
      <w:lvlJc w:val="left"/>
      <w:pPr>
        <w:ind w:left="3306" w:hanging="360"/>
      </w:pPr>
    </w:lvl>
    <w:lvl w:ilvl="5" w:tplc="1809001B" w:tentative="1">
      <w:start w:val="1"/>
      <w:numFmt w:val="lowerRoman"/>
      <w:lvlText w:val="%6."/>
      <w:lvlJc w:val="right"/>
      <w:pPr>
        <w:ind w:left="4026" w:hanging="180"/>
      </w:pPr>
    </w:lvl>
    <w:lvl w:ilvl="6" w:tplc="1809000F" w:tentative="1">
      <w:start w:val="1"/>
      <w:numFmt w:val="decimal"/>
      <w:lvlText w:val="%7."/>
      <w:lvlJc w:val="left"/>
      <w:pPr>
        <w:ind w:left="4746" w:hanging="360"/>
      </w:pPr>
    </w:lvl>
    <w:lvl w:ilvl="7" w:tplc="18090019" w:tentative="1">
      <w:start w:val="1"/>
      <w:numFmt w:val="lowerLetter"/>
      <w:lvlText w:val="%8."/>
      <w:lvlJc w:val="left"/>
      <w:pPr>
        <w:ind w:left="5466" w:hanging="360"/>
      </w:pPr>
    </w:lvl>
    <w:lvl w:ilvl="8" w:tplc="1809001B" w:tentative="1">
      <w:start w:val="1"/>
      <w:numFmt w:val="lowerRoman"/>
      <w:lvlText w:val="%9."/>
      <w:lvlJc w:val="right"/>
      <w:pPr>
        <w:ind w:left="6186" w:hanging="180"/>
      </w:pPr>
    </w:lvl>
  </w:abstractNum>
  <w:abstractNum w:abstractNumId="32" w15:restartNumberingAfterBreak="0">
    <w:nsid w:val="6FF6788E"/>
    <w:multiLevelType w:val="hybridMultilevel"/>
    <w:tmpl w:val="585E97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E542044"/>
    <w:multiLevelType w:val="hybridMultilevel"/>
    <w:tmpl w:val="7C0EB8F0"/>
    <w:lvl w:ilvl="0" w:tplc="29483DC0">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4" w15:restartNumberingAfterBreak="0">
    <w:nsid w:val="7F4726AF"/>
    <w:multiLevelType w:val="hybridMultilevel"/>
    <w:tmpl w:val="8076BB14"/>
    <w:lvl w:ilvl="0" w:tplc="DA2EBB0E">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8"/>
  </w:num>
  <w:num w:numId="2">
    <w:abstractNumId w:val="18"/>
  </w:num>
  <w:num w:numId="3">
    <w:abstractNumId w:val="22"/>
  </w:num>
  <w:num w:numId="4">
    <w:abstractNumId w:val="22"/>
  </w:num>
  <w:num w:numId="5">
    <w:abstractNumId w:val="25"/>
  </w:num>
  <w:num w:numId="6">
    <w:abstractNumId w:val="17"/>
  </w:num>
  <w:num w:numId="7">
    <w:abstractNumId w:val="20"/>
  </w:num>
  <w:num w:numId="8">
    <w:abstractNumId w:val="27"/>
  </w:num>
  <w:num w:numId="9">
    <w:abstractNumId w:val="23"/>
  </w:num>
  <w:num w:numId="10">
    <w:abstractNumId w:val="4"/>
  </w:num>
  <w:num w:numId="11">
    <w:abstractNumId w:val="11"/>
  </w:num>
  <w:num w:numId="12">
    <w:abstractNumId w:val="2"/>
  </w:num>
  <w:num w:numId="13">
    <w:abstractNumId w:val="32"/>
  </w:num>
  <w:num w:numId="14">
    <w:abstractNumId w:val="5"/>
  </w:num>
  <w:num w:numId="15">
    <w:abstractNumId w:val="14"/>
  </w:num>
  <w:num w:numId="16">
    <w:abstractNumId w:val="15"/>
  </w:num>
  <w:num w:numId="17">
    <w:abstractNumId w:val="34"/>
  </w:num>
  <w:num w:numId="18">
    <w:abstractNumId w:val="9"/>
  </w:num>
  <w:num w:numId="19">
    <w:abstractNumId w:val="31"/>
  </w:num>
  <w:num w:numId="20">
    <w:abstractNumId w:val="16"/>
  </w:num>
  <w:num w:numId="21">
    <w:abstractNumId w:val="8"/>
  </w:num>
  <w:num w:numId="22">
    <w:abstractNumId w:val="0"/>
  </w:num>
  <w:num w:numId="23">
    <w:abstractNumId w:val="28"/>
  </w:num>
  <w:num w:numId="24">
    <w:abstractNumId w:val="26"/>
  </w:num>
  <w:num w:numId="25">
    <w:abstractNumId w:val="30"/>
  </w:num>
  <w:num w:numId="26">
    <w:abstractNumId w:val="7"/>
  </w:num>
  <w:num w:numId="27">
    <w:abstractNumId w:val="6"/>
  </w:num>
  <w:num w:numId="28">
    <w:abstractNumId w:val="29"/>
  </w:num>
  <w:num w:numId="29">
    <w:abstractNumId w:val="24"/>
  </w:num>
  <w:num w:numId="30">
    <w:abstractNumId w:val="21"/>
  </w:num>
  <w:num w:numId="31">
    <w:abstractNumId w:val="13"/>
  </w:num>
  <w:num w:numId="32">
    <w:abstractNumId w:val="12"/>
  </w:num>
  <w:num w:numId="33">
    <w:abstractNumId w:val="33"/>
  </w:num>
  <w:num w:numId="34">
    <w:abstractNumId w:val="1"/>
  </w:num>
  <w:num w:numId="35">
    <w:abstractNumId w:val="19"/>
  </w:num>
  <w:num w:numId="36">
    <w:abstractNumId w:val="10"/>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1BD"/>
    <w:rsid w:val="0001131F"/>
    <w:rsid w:val="000271D3"/>
    <w:rsid w:val="001346E4"/>
    <w:rsid w:val="00145F07"/>
    <w:rsid w:val="001B43C9"/>
    <w:rsid w:val="001C6245"/>
    <w:rsid w:val="0027510D"/>
    <w:rsid w:val="002C4934"/>
    <w:rsid w:val="002D1B2D"/>
    <w:rsid w:val="002E557D"/>
    <w:rsid w:val="0039115D"/>
    <w:rsid w:val="003D27D4"/>
    <w:rsid w:val="00533EBC"/>
    <w:rsid w:val="00591BEA"/>
    <w:rsid w:val="006013C6"/>
    <w:rsid w:val="00602261"/>
    <w:rsid w:val="00745D10"/>
    <w:rsid w:val="00895BC9"/>
    <w:rsid w:val="008F30B0"/>
    <w:rsid w:val="009A6B98"/>
    <w:rsid w:val="00A35BBE"/>
    <w:rsid w:val="00A524FE"/>
    <w:rsid w:val="00B4615C"/>
    <w:rsid w:val="00BA5127"/>
    <w:rsid w:val="00BA52E5"/>
    <w:rsid w:val="00C0662B"/>
    <w:rsid w:val="00C111BD"/>
    <w:rsid w:val="00CC4C78"/>
    <w:rsid w:val="00CC6A2B"/>
    <w:rsid w:val="00D04F9E"/>
    <w:rsid w:val="00D6356D"/>
    <w:rsid w:val="00F02D41"/>
    <w:rsid w:val="00F179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04A1B"/>
  <w15:chartTrackingRefBased/>
  <w15:docId w15:val="{C6249A91-C141-4B80-AFAD-806E8C1E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11B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C111BD"/>
    <w:pPr>
      <w:ind w:left="720"/>
      <w:contextualSpacing/>
    </w:pPr>
  </w:style>
  <w:style w:type="character" w:customStyle="1" w:styleId="apple-tab-span">
    <w:name w:val="apple-tab-span"/>
    <w:basedOn w:val="DefaultParagraphFont"/>
    <w:rsid w:val="00C111BD"/>
  </w:style>
  <w:style w:type="paragraph" w:styleId="Header">
    <w:name w:val="header"/>
    <w:basedOn w:val="Normal"/>
    <w:link w:val="HeaderChar"/>
    <w:uiPriority w:val="99"/>
    <w:unhideWhenUsed/>
    <w:rsid w:val="001B43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43C9"/>
  </w:style>
  <w:style w:type="paragraph" w:styleId="Footer">
    <w:name w:val="footer"/>
    <w:basedOn w:val="Normal"/>
    <w:link w:val="FooterChar"/>
    <w:uiPriority w:val="99"/>
    <w:unhideWhenUsed/>
    <w:rsid w:val="001B43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3C9"/>
  </w:style>
  <w:style w:type="table" w:styleId="TableGrid">
    <w:name w:val="Table Grid"/>
    <w:basedOn w:val="TableNormal"/>
    <w:uiPriority w:val="39"/>
    <w:rsid w:val="00895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1394">
      <w:bodyDiv w:val="1"/>
      <w:marLeft w:val="0"/>
      <w:marRight w:val="0"/>
      <w:marTop w:val="0"/>
      <w:marBottom w:val="0"/>
      <w:divBdr>
        <w:top w:val="none" w:sz="0" w:space="0" w:color="auto"/>
        <w:left w:val="none" w:sz="0" w:space="0" w:color="auto"/>
        <w:bottom w:val="none" w:sz="0" w:space="0" w:color="auto"/>
        <w:right w:val="none" w:sz="0" w:space="0" w:color="auto"/>
      </w:divBdr>
    </w:div>
    <w:div w:id="217975799">
      <w:bodyDiv w:val="1"/>
      <w:marLeft w:val="0"/>
      <w:marRight w:val="0"/>
      <w:marTop w:val="0"/>
      <w:marBottom w:val="0"/>
      <w:divBdr>
        <w:top w:val="none" w:sz="0" w:space="0" w:color="auto"/>
        <w:left w:val="none" w:sz="0" w:space="0" w:color="auto"/>
        <w:bottom w:val="none" w:sz="0" w:space="0" w:color="auto"/>
        <w:right w:val="none" w:sz="0" w:space="0" w:color="auto"/>
      </w:divBdr>
    </w:div>
    <w:div w:id="241526092">
      <w:bodyDiv w:val="1"/>
      <w:marLeft w:val="0"/>
      <w:marRight w:val="0"/>
      <w:marTop w:val="0"/>
      <w:marBottom w:val="0"/>
      <w:divBdr>
        <w:top w:val="none" w:sz="0" w:space="0" w:color="auto"/>
        <w:left w:val="none" w:sz="0" w:space="0" w:color="auto"/>
        <w:bottom w:val="none" w:sz="0" w:space="0" w:color="auto"/>
        <w:right w:val="none" w:sz="0" w:space="0" w:color="auto"/>
      </w:divBdr>
    </w:div>
    <w:div w:id="465975758">
      <w:bodyDiv w:val="1"/>
      <w:marLeft w:val="0"/>
      <w:marRight w:val="0"/>
      <w:marTop w:val="0"/>
      <w:marBottom w:val="0"/>
      <w:divBdr>
        <w:top w:val="none" w:sz="0" w:space="0" w:color="auto"/>
        <w:left w:val="none" w:sz="0" w:space="0" w:color="auto"/>
        <w:bottom w:val="none" w:sz="0" w:space="0" w:color="auto"/>
        <w:right w:val="none" w:sz="0" w:space="0" w:color="auto"/>
      </w:divBdr>
    </w:div>
    <w:div w:id="565917579">
      <w:bodyDiv w:val="1"/>
      <w:marLeft w:val="0"/>
      <w:marRight w:val="0"/>
      <w:marTop w:val="0"/>
      <w:marBottom w:val="0"/>
      <w:divBdr>
        <w:top w:val="none" w:sz="0" w:space="0" w:color="auto"/>
        <w:left w:val="none" w:sz="0" w:space="0" w:color="auto"/>
        <w:bottom w:val="none" w:sz="0" w:space="0" w:color="auto"/>
        <w:right w:val="none" w:sz="0" w:space="0" w:color="auto"/>
      </w:divBdr>
    </w:div>
    <w:div w:id="752821750">
      <w:bodyDiv w:val="1"/>
      <w:marLeft w:val="0"/>
      <w:marRight w:val="0"/>
      <w:marTop w:val="0"/>
      <w:marBottom w:val="0"/>
      <w:divBdr>
        <w:top w:val="none" w:sz="0" w:space="0" w:color="auto"/>
        <w:left w:val="none" w:sz="0" w:space="0" w:color="auto"/>
        <w:bottom w:val="none" w:sz="0" w:space="0" w:color="auto"/>
        <w:right w:val="none" w:sz="0" w:space="0" w:color="auto"/>
      </w:divBdr>
    </w:div>
    <w:div w:id="786507696">
      <w:bodyDiv w:val="1"/>
      <w:marLeft w:val="0"/>
      <w:marRight w:val="0"/>
      <w:marTop w:val="0"/>
      <w:marBottom w:val="0"/>
      <w:divBdr>
        <w:top w:val="none" w:sz="0" w:space="0" w:color="auto"/>
        <w:left w:val="none" w:sz="0" w:space="0" w:color="auto"/>
        <w:bottom w:val="none" w:sz="0" w:space="0" w:color="auto"/>
        <w:right w:val="none" w:sz="0" w:space="0" w:color="auto"/>
      </w:divBdr>
    </w:div>
    <w:div w:id="940794585">
      <w:bodyDiv w:val="1"/>
      <w:marLeft w:val="0"/>
      <w:marRight w:val="0"/>
      <w:marTop w:val="0"/>
      <w:marBottom w:val="0"/>
      <w:divBdr>
        <w:top w:val="none" w:sz="0" w:space="0" w:color="auto"/>
        <w:left w:val="none" w:sz="0" w:space="0" w:color="auto"/>
        <w:bottom w:val="none" w:sz="0" w:space="0" w:color="auto"/>
        <w:right w:val="none" w:sz="0" w:space="0" w:color="auto"/>
      </w:divBdr>
    </w:div>
    <w:div w:id="1050423127">
      <w:bodyDiv w:val="1"/>
      <w:marLeft w:val="0"/>
      <w:marRight w:val="0"/>
      <w:marTop w:val="0"/>
      <w:marBottom w:val="0"/>
      <w:divBdr>
        <w:top w:val="none" w:sz="0" w:space="0" w:color="auto"/>
        <w:left w:val="none" w:sz="0" w:space="0" w:color="auto"/>
        <w:bottom w:val="none" w:sz="0" w:space="0" w:color="auto"/>
        <w:right w:val="none" w:sz="0" w:space="0" w:color="auto"/>
      </w:divBdr>
    </w:div>
    <w:div w:id="1073236706">
      <w:bodyDiv w:val="1"/>
      <w:marLeft w:val="0"/>
      <w:marRight w:val="0"/>
      <w:marTop w:val="0"/>
      <w:marBottom w:val="0"/>
      <w:divBdr>
        <w:top w:val="none" w:sz="0" w:space="0" w:color="auto"/>
        <w:left w:val="none" w:sz="0" w:space="0" w:color="auto"/>
        <w:bottom w:val="none" w:sz="0" w:space="0" w:color="auto"/>
        <w:right w:val="none" w:sz="0" w:space="0" w:color="auto"/>
      </w:divBdr>
    </w:div>
    <w:div w:id="1191529249">
      <w:bodyDiv w:val="1"/>
      <w:marLeft w:val="0"/>
      <w:marRight w:val="0"/>
      <w:marTop w:val="0"/>
      <w:marBottom w:val="0"/>
      <w:divBdr>
        <w:top w:val="none" w:sz="0" w:space="0" w:color="auto"/>
        <w:left w:val="none" w:sz="0" w:space="0" w:color="auto"/>
        <w:bottom w:val="none" w:sz="0" w:space="0" w:color="auto"/>
        <w:right w:val="none" w:sz="0" w:space="0" w:color="auto"/>
      </w:divBdr>
    </w:div>
    <w:div w:id="1293629629">
      <w:bodyDiv w:val="1"/>
      <w:marLeft w:val="0"/>
      <w:marRight w:val="0"/>
      <w:marTop w:val="0"/>
      <w:marBottom w:val="0"/>
      <w:divBdr>
        <w:top w:val="none" w:sz="0" w:space="0" w:color="auto"/>
        <w:left w:val="none" w:sz="0" w:space="0" w:color="auto"/>
        <w:bottom w:val="none" w:sz="0" w:space="0" w:color="auto"/>
        <w:right w:val="none" w:sz="0" w:space="0" w:color="auto"/>
      </w:divBdr>
    </w:div>
    <w:div w:id="1296373454">
      <w:bodyDiv w:val="1"/>
      <w:marLeft w:val="0"/>
      <w:marRight w:val="0"/>
      <w:marTop w:val="0"/>
      <w:marBottom w:val="0"/>
      <w:divBdr>
        <w:top w:val="none" w:sz="0" w:space="0" w:color="auto"/>
        <w:left w:val="none" w:sz="0" w:space="0" w:color="auto"/>
        <w:bottom w:val="none" w:sz="0" w:space="0" w:color="auto"/>
        <w:right w:val="none" w:sz="0" w:space="0" w:color="auto"/>
      </w:divBdr>
    </w:div>
    <w:div w:id="1600523621">
      <w:bodyDiv w:val="1"/>
      <w:marLeft w:val="0"/>
      <w:marRight w:val="0"/>
      <w:marTop w:val="0"/>
      <w:marBottom w:val="0"/>
      <w:divBdr>
        <w:top w:val="none" w:sz="0" w:space="0" w:color="auto"/>
        <w:left w:val="none" w:sz="0" w:space="0" w:color="auto"/>
        <w:bottom w:val="none" w:sz="0" w:space="0" w:color="auto"/>
        <w:right w:val="none" w:sz="0" w:space="0" w:color="auto"/>
      </w:divBdr>
    </w:div>
    <w:div w:id="1644239405">
      <w:bodyDiv w:val="1"/>
      <w:marLeft w:val="0"/>
      <w:marRight w:val="0"/>
      <w:marTop w:val="0"/>
      <w:marBottom w:val="0"/>
      <w:divBdr>
        <w:top w:val="none" w:sz="0" w:space="0" w:color="auto"/>
        <w:left w:val="none" w:sz="0" w:space="0" w:color="auto"/>
        <w:bottom w:val="none" w:sz="0" w:space="0" w:color="auto"/>
        <w:right w:val="none" w:sz="0" w:space="0" w:color="auto"/>
      </w:divBdr>
    </w:div>
    <w:div w:id="1652057758">
      <w:bodyDiv w:val="1"/>
      <w:marLeft w:val="0"/>
      <w:marRight w:val="0"/>
      <w:marTop w:val="0"/>
      <w:marBottom w:val="0"/>
      <w:divBdr>
        <w:top w:val="none" w:sz="0" w:space="0" w:color="auto"/>
        <w:left w:val="none" w:sz="0" w:space="0" w:color="auto"/>
        <w:bottom w:val="none" w:sz="0" w:space="0" w:color="auto"/>
        <w:right w:val="none" w:sz="0" w:space="0" w:color="auto"/>
      </w:divBdr>
    </w:div>
    <w:div w:id="1839228768">
      <w:bodyDiv w:val="1"/>
      <w:marLeft w:val="0"/>
      <w:marRight w:val="0"/>
      <w:marTop w:val="0"/>
      <w:marBottom w:val="0"/>
      <w:divBdr>
        <w:top w:val="none" w:sz="0" w:space="0" w:color="auto"/>
        <w:left w:val="none" w:sz="0" w:space="0" w:color="auto"/>
        <w:bottom w:val="none" w:sz="0" w:space="0" w:color="auto"/>
        <w:right w:val="none" w:sz="0" w:space="0" w:color="auto"/>
      </w:divBdr>
    </w:div>
    <w:div w:id="1849904851">
      <w:bodyDiv w:val="1"/>
      <w:marLeft w:val="0"/>
      <w:marRight w:val="0"/>
      <w:marTop w:val="0"/>
      <w:marBottom w:val="0"/>
      <w:divBdr>
        <w:top w:val="none" w:sz="0" w:space="0" w:color="auto"/>
        <w:left w:val="none" w:sz="0" w:space="0" w:color="auto"/>
        <w:bottom w:val="none" w:sz="0" w:space="0" w:color="auto"/>
        <w:right w:val="none" w:sz="0" w:space="0" w:color="auto"/>
      </w:divBdr>
    </w:div>
    <w:div w:id="1903634699">
      <w:bodyDiv w:val="1"/>
      <w:marLeft w:val="0"/>
      <w:marRight w:val="0"/>
      <w:marTop w:val="0"/>
      <w:marBottom w:val="0"/>
      <w:divBdr>
        <w:top w:val="none" w:sz="0" w:space="0" w:color="auto"/>
        <w:left w:val="none" w:sz="0" w:space="0" w:color="auto"/>
        <w:bottom w:val="none" w:sz="0" w:space="0" w:color="auto"/>
        <w:right w:val="none" w:sz="0" w:space="0" w:color="auto"/>
      </w:divBdr>
    </w:div>
    <w:div w:id="1926457554">
      <w:bodyDiv w:val="1"/>
      <w:marLeft w:val="0"/>
      <w:marRight w:val="0"/>
      <w:marTop w:val="0"/>
      <w:marBottom w:val="0"/>
      <w:divBdr>
        <w:top w:val="none" w:sz="0" w:space="0" w:color="auto"/>
        <w:left w:val="none" w:sz="0" w:space="0" w:color="auto"/>
        <w:bottom w:val="none" w:sz="0" w:space="0" w:color="auto"/>
        <w:right w:val="none" w:sz="0" w:space="0" w:color="auto"/>
      </w:divBdr>
    </w:div>
    <w:div w:id="208201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1926</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Mary-Elaine Tynan</dc:creator>
  <cp:keywords/>
  <dc:description/>
  <cp:lastModifiedBy>Jason Ryan</cp:lastModifiedBy>
  <cp:revision>2</cp:revision>
  <dcterms:created xsi:type="dcterms:W3CDTF">2021-04-23T19:14:00Z</dcterms:created>
  <dcterms:modified xsi:type="dcterms:W3CDTF">2021-04-23T19:14:00Z</dcterms:modified>
</cp:coreProperties>
</file>